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0D72" w:rsidRPr="00182EDA" w:rsidRDefault="00B00D72" w:rsidP="00B00D72">
      <w:pPr>
        <w:rPr>
          <w:rFonts w:ascii="Book Antiqua" w:hAnsi="Book Antiqua"/>
          <w:szCs w:val="22"/>
          <w:lang w:val="sr-Cyrl-RS"/>
        </w:rPr>
      </w:pPr>
    </w:p>
    <w:p w:rsidR="000D3180" w:rsidRPr="00B40EB7" w:rsidRDefault="00616B4D" w:rsidP="000D3180">
      <w:pPr>
        <w:pStyle w:val="NormalWeb"/>
        <w:jc w:val="center"/>
        <w:rPr>
          <w:rFonts w:ascii="Book Antiqua" w:hAnsi="Book Antiqua"/>
          <w:b/>
          <w:color w:val="000000"/>
          <w:sz w:val="22"/>
          <w:szCs w:val="22"/>
        </w:rPr>
      </w:pPr>
      <w:r w:rsidRPr="00B40EB7">
        <w:rPr>
          <w:rFonts w:ascii="Book Antiqua" w:hAnsi="Book Antiqua"/>
          <w:b/>
          <w:color w:val="000000"/>
          <w:sz w:val="22"/>
          <w:szCs w:val="22"/>
        </w:rPr>
        <w:t xml:space="preserve">ИЗВЕШТАЈ </w:t>
      </w:r>
      <w:r w:rsidR="000D3180" w:rsidRPr="00B40EB7">
        <w:rPr>
          <w:rFonts w:ascii="Book Antiqua" w:hAnsi="Book Antiqua"/>
          <w:b/>
          <w:color w:val="000000"/>
          <w:sz w:val="22"/>
          <w:szCs w:val="22"/>
        </w:rPr>
        <w:t xml:space="preserve">О СЛУЧАЈУ </w:t>
      </w:r>
      <w:r w:rsidRPr="00B40EB7">
        <w:rPr>
          <w:rFonts w:ascii="Book Antiqua" w:hAnsi="Book Antiqua"/>
          <w:b/>
          <w:color w:val="000000"/>
          <w:sz w:val="22"/>
          <w:szCs w:val="22"/>
        </w:rPr>
        <w:t>НАКОН СПРОВЕДЕНОГ ИСПИТНОГ ПОСТУПКА</w:t>
      </w:r>
    </w:p>
    <w:p w:rsidR="00616B4D" w:rsidRPr="00B40EB7" w:rsidRDefault="00616B4D" w:rsidP="000D3180">
      <w:pPr>
        <w:pStyle w:val="NormalWeb"/>
        <w:jc w:val="center"/>
        <w:rPr>
          <w:rFonts w:ascii="Book Antiqua" w:hAnsi="Book Antiqua"/>
          <w:b/>
          <w:color w:val="000000"/>
          <w:sz w:val="22"/>
          <w:szCs w:val="22"/>
        </w:rPr>
      </w:pPr>
      <w:r w:rsidRPr="00B40EB7">
        <w:rPr>
          <w:rFonts w:ascii="Book Antiqua" w:hAnsi="Book Antiqua"/>
          <w:b/>
          <w:color w:val="000000"/>
          <w:sz w:val="22"/>
          <w:szCs w:val="22"/>
        </w:rPr>
        <w:t>СА МИШЉЕЊЕМ</w:t>
      </w:r>
      <w:r w:rsidR="000D3180" w:rsidRPr="00B40EB7">
        <w:rPr>
          <w:rFonts w:ascii="Book Antiqua" w:hAnsi="Book Antiqua"/>
          <w:b/>
          <w:color w:val="000000"/>
          <w:sz w:val="22"/>
          <w:szCs w:val="22"/>
        </w:rPr>
        <w:t xml:space="preserve"> ЗАШТИТНИКА ГРАЂАНА</w:t>
      </w:r>
    </w:p>
    <w:p w:rsidR="0049010D" w:rsidRDefault="00F9669A" w:rsidP="00F9669A">
      <w:pPr>
        <w:spacing w:after="0"/>
        <w:jc w:val="both"/>
        <w:rPr>
          <w:rFonts w:ascii="Book Antiqua" w:hAnsi="Book Antiqua"/>
          <w:szCs w:val="22"/>
          <w:lang w:val="ru-RU"/>
        </w:rPr>
      </w:pPr>
      <w:r w:rsidRPr="00F9669A">
        <w:rPr>
          <w:rFonts w:ascii="Book Antiqua" w:hAnsi="Book Antiqua"/>
          <w:szCs w:val="22"/>
          <w:lang w:val="ru-RU"/>
        </w:rPr>
        <w:t xml:space="preserve">Заштитнику грађана притужбу је дана 23.03.2023. год. поднео </w:t>
      </w:r>
      <w:r w:rsidR="00DF5628">
        <w:rPr>
          <w:rFonts w:ascii="Book Antiqua" w:hAnsi="Book Antiqua"/>
          <w:szCs w:val="22"/>
          <w:lang w:val="sr-Cyrl-RS"/>
        </w:rPr>
        <w:t>АА</w:t>
      </w:r>
      <w:r w:rsidRPr="00F9669A">
        <w:rPr>
          <w:rFonts w:ascii="Book Antiqua" w:hAnsi="Book Antiqua"/>
          <w:szCs w:val="22"/>
          <w:lang w:val="sr-Cyrl-RS"/>
        </w:rPr>
        <w:t xml:space="preserve"> </w:t>
      </w:r>
      <w:r w:rsidRPr="00F9669A">
        <w:rPr>
          <w:rFonts w:ascii="Book Antiqua" w:hAnsi="Book Antiqua"/>
          <w:szCs w:val="22"/>
          <w:lang w:val="ru-RU"/>
        </w:rPr>
        <w:t xml:space="preserve">из </w:t>
      </w:r>
      <w:r w:rsidR="00DF5628">
        <w:rPr>
          <w:rFonts w:ascii="Book Antiqua" w:hAnsi="Book Antiqua"/>
          <w:szCs w:val="22"/>
          <w:lang w:val="ru-RU"/>
        </w:rPr>
        <w:t>…</w:t>
      </w:r>
      <w:r w:rsidRPr="00F9669A">
        <w:rPr>
          <w:rFonts w:ascii="Book Antiqua" w:hAnsi="Book Antiqua"/>
          <w:szCs w:val="22"/>
          <w:lang w:val="ru-RU"/>
        </w:rPr>
        <w:t xml:space="preserve">, јер његовој и осталој деци из села </w:t>
      </w:r>
      <w:r w:rsidR="003E1210">
        <w:rPr>
          <w:rFonts w:ascii="Book Antiqua" w:hAnsi="Book Antiqua"/>
          <w:szCs w:val="22"/>
          <w:lang w:val="ru-RU"/>
        </w:rPr>
        <w:t>…</w:t>
      </w:r>
      <w:r w:rsidRPr="00F9669A">
        <w:rPr>
          <w:rFonts w:ascii="Book Antiqua" w:hAnsi="Book Antiqua"/>
          <w:szCs w:val="22"/>
          <w:lang w:val="ru-RU"/>
        </w:rPr>
        <w:t xml:space="preserve"> (општина </w:t>
      </w:r>
      <w:r w:rsidR="003E1210">
        <w:rPr>
          <w:rFonts w:ascii="Book Antiqua" w:hAnsi="Book Antiqua"/>
          <w:szCs w:val="22"/>
          <w:lang w:val="ru-RU"/>
        </w:rPr>
        <w:t>…</w:t>
      </w:r>
      <w:r w:rsidRPr="00F9669A">
        <w:rPr>
          <w:rFonts w:ascii="Book Antiqua" w:hAnsi="Book Antiqua"/>
          <w:szCs w:val="22"/>
          <w:lang w:val="ru-RU"/>
        </w:rPr>
        <w:t xml:space="preserve">) за школску 2022/2023 годину није обезбеђен бесплатан превоз до О.Ш. </w:t>
      </w:r>
      <w:r w:rsidR="005E0045">
        <w:rPr>
          <w:rFonts w:ascii="Book Antiqua" w:hAnsi="Book Antiqua"/>
          <w:szCs w:val="22"/>
          <w:lang w:val="ru-RU"/>
        </w:rPr>
        <w:t>…</w:t>
      </w:r>
      <w:r w:rsidRPr="00F9669A">
        <w:rPr>
          <w:rFonts w:ascii="Book Antiqua" w:hAnsi="Book Antiqua"/>
          <w:szCs w:val="22"/>
          <w:lang w:val="ru-RU"/>
        </w:rPr>
        <w:t xml:space="preserve"> у </w:t>
      </w:r>
      <w:r w:rsidR="00670B1C">
        <w:rPr>
          <w:rFonts w:ascii="Book Antiqua" w:hAnsi="Book Antiqua"/>
          <w:szCs w:val="22"/>
          <w:lang w:val="ru-RU"/>
        </w:rPr>
        <w:t>…</w:t>
      </w:r>
      <w:r w:rsidRPr="00F9669A">
        <w:rPr>
          <w:rFonts w:ascii="Book Antiqua" w:hAnsi="Book Antiqua"/>
          <w:szCs w:val="22"/>
          <w:lang w:val="ru-RU"/>
        </w:rPr>
        <w:t xml:space="preserve"> (општина </w:t>
      </w:r>
      <w:r w:rsidR="00670B1C">
        <w:rPr>
          <w:rFonts w:ascii="Book Antiqua" w:hAnsi="Book Antiqua"/>
          <w:szCs w:val="22"/>
          <w:lang w:val="ru-RU"/>
        </w:rPr>
        <w:t>…</w:t>
      </w:r>
      <w:r w:rsidRPr="00F9669A">
        <w:rPr>
          <w:rFonts w:ascii="Book Antiqua" w:hAnsi="Book Antiqua"/>
          <w:szCs w:val="22"/>
          <w:lang w:val="ru-RU"/>
        </w:rPr>
        <w:t xml:space="preserve">), коју похађају од првог разреда.  Притужилац наводи да се поводом овог проблема од почетка школске 2022/2023 године обраћао надлежнима у општинама </w:t>
      </w:r>
      <w:r w:rsidR="002745BD">
        <w:rPr>
          <w:rFonts w:ascii="Book Antiqua" w:hAnsi="Book Antiqua"/>
          <w:szCs w:val="22"/>
          <w:lang w:val="ru-RU"/>
        </w:rPr>
        <w:t>…</w:t>
      </w:r>
      <w:r w:rsidRPr="00F9669A">
        <w:rPr>
          <w:rFonts w:ascii="Book Antiqua" w:hAnsi="Book Antiqua"/>
          <w:szCs w:val="22"/>
          <w:lang w:val="ru-RU"/>
        </w:rPr>
        <w:t xml:space="preserve"> и </w:t>
      </w:r>
      <w:r w:rsidR="002745BD">
        <w:rPr>
          <w:rFonts w:ascii="Book Antiqua" w:hAnsi="Book Antiqua"/>
          <w:szCs w:val="22"/>
          <w:lang w:val="ru-RU"/>
        </w:rPr>
        <w:t>…</w:t>
      </w:r>
      <w:r w:rsidRPr="00F9669A">
        <w:rPr>
          <w:rFonts w:ascii="Book Antiqua" w:hAnsi="Book Antiqua"/>
          <w:szCs w:val="22"/>
          <w:lang w:val="ru-RU"/>
        </w:rPr>
        <w:t>, као и републичком просветном инспектору за К</w:t>
      </w:r>
      <w:r w:rsidR="00FE0077">
        <w:rPr>
          <w:rFonts w:ascii="Book Antiqua" w:hAnsi="Book Antiqua"/>
          <w:szCs w:val="22"/>
          <w:lang w:val="ru-RU"/>
        </w:rPr>
        <w:t>о</w:t>
      </w:r>
      <w:r w:rsidRPr="00F9669A">
        <w:rPr>
          <w:rFonts w:ascii="Book Antiqua" w:hAnsi="Book Antiqua"/>
          <w:szCs w:val="22"/>
          <w:lang w:val="ru-RU"/>
        </w:rPr>
        <w:t>лубарски и Мачвански управни округ са седиштем</w:t>
      </w:r>
      <w:r>
        <w:rPr>
          <w:rFonts w:ascii="Book Antiqua" w:hAnsi="Book Antiqua"/>
          <w:szCs w:val="22"/>
          <w:lang w:val="ru-RU"/>
        </w:rPr>
        <w:t xml:space="preserve"> у Ваљеву, </w:t>
      </w:r>
      <w:r w:rsidRPr="00F9669A">
        <w:rPr>
          <w:rFonts w:ascii="Book Antiqua" w:hAnsi="Book Antiqua"/>
          <w:szCs w:val="22"/>
          <w:lang w:val="ru-RU"/>
        </w:rPr>
        <w:t>али није обезбеђен бесплатан превоз</w:t>
      </w:r>
      <w:r w:rsidR="00132F6A">
        <w:rPr>
          <w:rFonts w:ascii="Book Antiqua" w:hAnsi="Book Antiqua"/>
          <w:szCs w:val="22"/>
          <w:lang w:val="ru-RU"/>
        </w:rPr>
        <w:t xml:space="preserve">, ни безбедан пут до </w:t>
      </w:r>
      <w:r w:rsidR="0050235F">
        <w:rPr>
          <w:rFonts w:ascii="Book Antiqua" w:hAnsi="Book Antiqua"/>
          <w:szCs w:val="22"/>
          <w:lang w:val="ru-RU"/>
        </w:rPr>
        <w:t>Ш</w:t>
      </w:r>
      <w:r w:rsidR="00132F6A">
        <w:rPr>
          <w:rFonts w:ascii="Book Antiqua" w:hAnsi="Book Antiqua"/>
          <w:szCs w:val="22"/>
          <w:lang w:val="ru-RU"/>
        </w:rPr>
        <w:t>коле, ради</w:t>
      </w:r>
      <w:r w:rsidRPr="00F9669A">
        <w:rPr>
          <w:rFonts w:ascii="Book Antiqua" w:hAnsi="Book Antiqua"/>
          <w:szCs w:val="22"/>
          <w:lang w:val="ru-RU"/>
        </w:rPr>
        <w:t xml:space="preserve"> остваривање обавезног основног образовања </w:t>
      </w:r>
      <w:r w:rsidR="00190BC5">
        <w:rPr>
          <w:rFonts w:ascii="Book Antiqua" w:hAnsi="Book Antiqua"/>
          <w:szCs w:val="22"/>
          <w:lang w:val="ru-RU"/>
        </w:rPr>
        <w:t xml:space="preserve">и васпитања </w:t>
      </w:r>
      <w:r w:rsidRPr="00F9669A">
        <w:rPr>
          <w:rFonts w:ascii="Book Antiqua" w:hAnsi="Book Antiqua"/>
          <w:szCs w:val="22"/>
          <w:lang w:val="ru-RU"/>
        </w:rPr>
        <w:t xml:space="preserve">његовој и осталој деци из села </w:t>
      </w:r>
      <w:r w:rsidR="0059694B">
        <w:rPr>
          <w:rFonts w:ascii="Book Antiqua" w:hAnsi="Book Antiqua"/>
          <w:szCs w:val="22"/>
          <w:lang w:val="ru-RU"/>
        </w:rPr>
        <w:t>…</w:t>
      </w:r>
      <w:r w:rsidRPr="00F9669A">
        <w:rPr>
          <w:rFonts w:ascii="Book Antiqua" w:hAnsi="Book Antiqua"/>
          <w:szCs w:val="22"/>
          <w:lang w:val="ru-RU"/>
        </w:rPr>
        <w:t>.</w:t>
      </w:r>
    </w:p>
    <w:p w:rsidR="00851A36" w:rsidRDefault="00851A36" w:rsidP="00F9669A">
      <w:pPr>
        <w:spacing w:after="0"/>
        <w:jc w:val="both"/>
        <w:rPr>
          <w:rFonts w:ascii="Book Antiqua" w:hAnsi="Book Antiqua"/>
          <w:szCs w:val="22"/>
          <w:lang w:val="ru-RU"/>
        </w:rPr>
      </w:pPr>
    </w:p>
    <w:p w:rsidR="00790EF1" w:rsidRDefault="0099726F" w:rsidP="00F9669A">
      <w:pPr>
        <w:spacing w:after="0"/>
        <w:jc w:val="both"/>
        <w:rPr>
          <w:rFonts w:ascii="Book Antiqua" w:hAnsi="Book Antiqua"/>
          <w:szCs w:val="22"/>
          <w:lang w:val="ru-RU"/>
        </w:rPr>
      </w:pPr>
      <w:r>
        <w:rPr>
          <w:rFonts w:ascii="Book Antiqua" w:hAnsi="Book Antiqua"/>
          <w:szCs w:val="22"/>
          <w:lang w:val="ru-RU"/>
        </w:rPr>
        <w:t>У притужби се, наиме,</w:t>
      </w:r>
      <w:r w:rsidR="00BA6508">
        <w:rPr>
          <w:rFonts w:ascii="Book Antiqua" w:hAnsi="Book Antiqua"/>
          <w:szCs w:val="22"/>
          <w:lang w:val="ru-RU"/>
        </w:rPr>
        <w:t xml:space="preserve"> наводи забринутост родитеља за безбедност њихов</w:t>
      </w:r>
      <w:r w:rsidR="00AC18A7">
        <w:rPr>
          <w:rFonts w:ascii="Book Antiqua" w:hAnsi="Book Antiqua"/>
          <w:szCs w:val="22"/>
          <w:lang w:val="ru-RU"/>
        </w:rPr>
        <w:t>е деце приликом одласка и повратка</w:t>
      </w:r>
      <w:r w:rsidR="00BA6508">
        <w:rPr>
          <w:rFonts w:ascii="Book Antiqua" w:hAnsi="Book Antiqua"/>
          <w:szCs w:val="22"/>
          <w:lang w:val="ru-RU"/>
        </w:rPr>
        <w:t xml:space="preserve"> из Школе</w:t>
      </w:r>
      <w:r w:rsidR="00EB692E">
        <w:rPr>
          <w:rFonts w:ascii="Book Antiqua" w:hAnsi="Book Antiqua"/>
          <w:szCs w:val="22"/>
          <w:lang w:val="ru-RU"/>
        </w:rPr>
        <w:t>,</w:t>
      </w:r>
      <w:r w:rsidR="00BA6508">
        <w:rPr>
          <w:rFonts w:ascii="Book Antiqua" w:hAnsi="Book Antiqua"/>
          <w:szCs w:val="22"/>
          <w:lang w:val="ru-RU"/>
        </w:rPr>
        <w:t xml:space="preserve"> </w:t>
      </w:r>
      <w:r w:rsidR="00851A36">
        <w:rPr>
          <w:rFonts w:ascii="Book Antiqua" w:hAnsi="Book Antiqua"/>
          <w:szCs w:val="22"/>
          <w:lang w:val="ru-RU"/>
        </w:rPr>
        <w:t>јер</w:t>
      </w:r>
      <w:r w:rsidR="00BA6508">
        <w:rPr>
          <w:rFonts w:ascii="Book Antiqua" w:hAnsi="Book Antiqua"/>
          <w:szCs w:val="22"/>
          <w:lang w:val="ru-RU"/>
        </w:rPr>
        <w:t xml:space="preserve"> је једини пут којим деца могу </w:t>
      </w:r>
      <w:r w:rsidR="00851A36">
        <w:rPr>
          <w:rFonts w:ascii="Book Antiqua" w:hAnsi="Book Antiqua"/>
          <w:szCs w:val="22"/>
          <w:lang w:val="ru-RU"/>
        </w:rPr>
        <w:t xml:space="preserve">до школа (било да се ради о школи у </w:t>
      </w:r>
      <w:r w:rsidR="008C59A6">
        <w:rPr>
          <w:rFonts w:ascii="Book Antiqua" w:hAnsi="Book Antiqua"/>
          <w:szCs w:val="22"/>
          <w:lang w:val="ru-RU"/>
        </w:rPr>
        <w:t>…</w:t>
      </w:r>
      <w:r w:rsidR="00851A36">
        <w:rPr>
          <w:rFonts w:ascii="Book Antiqua" w:hAnsi="Book Antiqua"/>
          <w:szCs w:val="22"/>
          <w:lang w:val="ru-RU"/>
        </w:rPr>
        <w:t xml:space="preserve">, </w:t>
      </w:r>
      <w:r w:rsidR="008C59A6">
        <w:rPr>
          <w:rFonts w:ascii="Book Antiqua" w:hAnsi="Book Antiqua"/>
          <w:szCs w:val="22"/>
          <w:lang w:val="ru-RU"/>
        </w:rPr>
        <w:t>…</w:t>
      </w:r>
      <w:r w:rsidR="00851A36">
        <w:rPr>
          <w:rFonts w:ascii="Book Antiqua" w:hAnsi="Book Antiqua"/>
          <w:szCs w:val="22"/>
          <w:lang w:val="ru-RU"/>
        </w:rPr>
        <w:t xml:space="preserve"> или </w:t>
      </w:r>
      <w:r w:rsidR="008C59A6">
        <w:rPr>
          <w:rFonts w:ascii="Book Antiqua" w:hAnsi="Book Antiqua"/>
          <w:szCs w:val="22"/>
          <w:lang w:val="ru-RU"/>
        </w:rPr>
        <w:t>…</w:t>
      </w:r>
      <w:r w:rsidR="00851A36">
        <w:rPr>
          <w:rFonts w:ascii="Book Antiqua" w:hAnsi="Book Antiqua"/>
          <w:szCs w:val="22"/>
          <w:lang w:val="ru-RU"/>
        </w:rPr>
        <w:t>)</w:t>
      </w:r>
      <w:r w:rsidR="00BA6508">
        <w:rPr>
          <w:rFonts w:ascii="Book Antiqua" w:hAnsi="Book Antiqua"/>
          <w:szCs w:val="22"/>
          <w:lang w:val="ru-RU"/>
        </w:rPr>
        <w:t xml:space="preserve"> </w:t>
      </w:r>
      <w:r w:rsidR="00851A36">
        <w:rPr>
          <w:rFonts w:ascii="Book Antiqua" w:hAnsi="Book Antiqua"/>
          <w:szCs w:val="22"/>
          <w:lang w:val="ru-RU"/>
        </w:rPr>
        <w:t>исти</w:t>
      </w:r>
      <w:r w:rsidR="00EB692E">
        <w:rPr>
          <w:rFonts w:ascii="Book Antiqua" w:hAnsi="Book Antiqua"/>
          <w:szCs w:val="22"/>
          <w:lang w:val="ru-RU"/>
        </w:rPr>
        <w:t xml:space="preserve"> </w:t>
      </w:r>
      <w:r w:rsidR="00851A36">
        <w:rPr>
          <w:rFonts w:ascii="Book Antiqua" w:hAnsi="Book Antiqua"/>
          <w:szCs w:val="22"/>
          <w:lang w:val="ru-RU"/>
        </w:rPr>
        <w:t>магистрални пут, те</w:t>
      </w:r>
      <w:r w:rsidR="00BA6508">
        <w:rPr>
          <w:rFonts w:ascii="Book Antiqua" w:hAnsi="Book Antiqua"/>
          <w:szCs w:val="22"/>
          <w:lang w:val="ru-RU"/>
        </w:rPr>
        <w:t xml:space="preserve"> нема могућно</w:t>
      </w:r>
      <w:r w:rsidR="00AC18A7">
        <w:rPr>
          <w:rFonts w:ascii="Book Antiqua" w:hAnsi="Book Antiqua"/>
          <w:szCs w:val="22"/>
          <w:lang w:val="ru-RU"/>
        </w:rPr>
        <w:t>сти да овај пут користе пешаци, а како не постоје ни аутобуска</w:t>
      </w:r>
      <w:r w:rsidR="00EB692E">
        <w:rPr>
          <w:rFonts w:ascii="Book Antiqua" w:hAnsi="Book Antiqua"/>
          <w:szCs w:val="22"/>
          <w:lang w:val="ru-RU"/>
        </w:rPr>
        <w:t xml:space="preserve"> стајалишта на магистралном путу</w:t>
      </w:r>
      <w:r w:rsidR="00851A36">
        <w:rPr>
          <w:rFonts w:ascii="Book Antiqua" w:hAnsi="Book Antiqua"/>
          <w:szCs w:val="22"/>
          <w:lang w:val="ru-RU"/>
        </w:rPr>
        <w:t>,</w:t>
      </w:r>
      <w:r w:rsidR="00EB692E">
        <w:rPr>
          <w:rFonts w:ascii="Book Antiqua" w:hAnsi="Book Antiqua"/>
          <w:szCs w:val="22"/>
          <w:lang w:val="ru-RU"/>
        </w:rPr>
        <w:t xml:space="preserve"> ускраћена</w:t>
      </w:r>
      <w:r w:rsidR="00851A36">
        <w:rPr>
          <w:rFonts w:ascii="Book Antiqua" w:hAnsi="Book Antiqua"/>
          <w:szCs w:val="22"/>
          <w:lang w:val="ru-RU"/>
        </w:rPr>
        <w:t xml:space="preserve"> је</w:t>
      </w:r>
      <w:r w:rsidR="00EB692E">
        <w:rPr>
          <w:rFonts w:ascii="Book Antiqua" w:hAnsi="Book Antiqua"/>
          <w:szCs w:val="22"/>
          <w:lang w:val="ru-RU"/>
        </w:rPr>
        <w:t xml:space="preserve"> и могућност да </w:t>
      </w:r>
      <w:r w:rsidR="00851A36">
        <w:rPr>
          <w:rFonts w:ascii="Book Antiqua" w:hAnsi="Book Antiqua"/>
          <w:szCs w:val="22"/>
          <w:lang w:val="ru-RU"/>
        </w:rPr>
        <w:t xml:space="preserve">њихова </w:t>
      </w:r>
      <w:r w:rsidR="00EB692E">
        <w:rPr>
          <w:rFonts w:ascii="Book Antiqua" w:hAnsi="Book Antiqua"/>
          <w:szCs w:val="22"/>
          <w:lang w:val="ru-RU"/>
        </w:rPr>
        <w:t xml:space="preserve">деца </w:t>
      </w:r>
      <w:r w:rsidR="00851A36">
        <w:rPr>
          <w:rFonts w:ascii="Book Antiqua" w:hAnsi="Book Antiqua"/>
          <w:szCs w:val="22"/>
          <w:lang w:val="ru-RU"/>
        </w:rPr>
        <w:t>користе јавни превоз</w:t>
      </w:r>
      <w:r w:rsidR="00AC18A7">
        <w:rPr>
          <w:rFonts w:ascii="Book Antiqua" w:hAnsi="Book Antiqua"/>
          <w:szCs w:val="22"/>
          <w:lang w:val="ru-RU"/>
        </w:rPr>
        <w:t>. Стога су родитељи</w:t>
      </w:r>
      <w:r w:rsidR="00851A36">
        <w:rPr>
          <w:rFonts w:ascii="Book Antiqua" w:hAnsi="Book Antiqua"/>
          <w:szCs w:val="22"/>
          <w:lang w:val="ru-RU"/>
        </w:rPr>
        <w:t xml:space="preserve"> принуђени да сами </w:t>
      </w:r>
      <w:r w:rsidR="00BA6508">
        <w:rPr>
          <w:rFonts w:ascii="Book Antiqua" w:hAnsi="Book Antiqua"/>
          <w:szCs w:val="22"/>
          <w:lang w:val="ru-RU"/>
        </w:rPr>
        <w:t xml:space="preserve">обезбеђују </w:t>
      </w:r>
      <w:r w:rsidR="00851A36">
        <w:rPr>
          <w:rFonts w:ascii="Book Antiqua" w:hAnsi="Book Antiqua"/>
          <w:szCs w:val="22"/>
          <w:lang w:val="ru-RU"/>
        </w:rPr>
        <w:t xml:space="preserve">деци </w:t>
      </w:r>
      <w:r w:rsidR="00BA6508">
        <w:rPr>
          <w:rFonts w:ascii="Book Antiqua" w:hAnsi="Book Antiqua"/>
          <w:szCs w:val="22"/>
          <w:lang w:val="ru-RU"/>
        </w:rPr>
        <w:t xml:space="preserve">превоз моторним возилом који </w:t>
      </w:r>
      <w:r w:rsidR="00EB692E">
        <w:rPr>
          <w:rFonts w:ascii="Book Antiqua" w:hAnsi="Book Antiqua"/>
          <w:szCs w:val="22"/>
          <w:lang w:val="ru-RU"/>
        </w:rPr>
        <w:t>има дозволу за магистрални пут</w:t>
      </w:r>
      <w:r w:rsidR="00AC18A7">
        <w:rPr>
          <w:rFonts w:ascii="Book Antiqua" w:hAnsi="Book Antiqua"/>
          <w:szCs w:val="22"/>
          <w:lang w:val="ru-RU"/>
        </w:rPr>
        <w:t xml:space="preserve"> (ауто и сл.)</w:t>
      </w:r>
      <w:r w:rsidR="00851A36">
        <w:rPr>
          <w:rFonts w:ascii="Book Antiqua" w:hAnsi="Book Antiqua"/>
          <w:szCs w:val="22"/>
          <w:lang w:val="ru-RU"/>
        </w:rPr>
        <w:t xml:space="preserve">, </w:t>
      </w:r>
      <w:r w:rsidR="002E28B0">
        <w:rPr>
          <w:rFonts w:ascii="Book Antiqua" w:hAnsi="Book Antiqua"/>
          <w:szCs w:val="22"/>
          <w:lang w:val="ru-RU"/>
        </w:rPr>
        <w:t>што их излаже додатним издацима</w:t>
      </w:r>
      <w:r w:rsidR="007C4570">
        <w:rPr>
          <w:rFonts w:ascii="Book Antiqua" w:hAnsi="Book Antiqua"/>
          <w:szCs w:val="22"/>
          <w:lang w:val="ru-RU"/>
        </w:rPr>
        <w:t>,</w:t>
      </w:r>
      <w:r w:rsidR="002E28B0">
        <w:rPr>
          <w:rFonts w:ascii="Book Antiqua" w:hAnsi="Book Antiqua"/>
          <w:szCs w:val="22"/>
          <w:lang w:val="ru-RU"/>
        </w:rPr>
        <w:t xml:space="preserve"> а такође</w:t>
      </w:r>
      <w:r w:rsidR="00851A36">
        <w:rPr>
          <w:rFonts w:ascii="Book Antiqua" w:hAnsi="Book Antiqua"/>
          <w:szCs w:val="22"/>
          <w:lang w:val="ru-RU"/>
        </w:rPr>
        <w:t xml:space="preserve"> их онемогућава да извршавају своје радне обавезе</w:t>
      </w:r>
      <w:r w:rsidR="00EB692E">
        <w:rPr>
          <w:rFonts w:ascii="Book Antiqua" w:hAnsi="Book Antiqua"/>
          <w:szCs w:val="22"/>
          <w:lang w:val="ru-RU"/>
        </w:rPr>
        <w:t>.</w:t>
      </w:r>
      <w:r w:rsidR="007C55A8">
        <w:rPr>
          <w:rFonts w:ascii="Book Antiqua" w:hAnsi="Book Antiqua"/>
          <w:szCs w:val="22"/>
          <w:lang w:val="ru-RU"/>
        </w:rPr>
        <w:t xml:space="preserve"> </w:t>
      </w:r>
      <w:r w:rsidR="00851A36">
        <w:rPr>
          <w:rFonts w:ascii="Book Antiqua" w:hAnsi="Book Antiqua"/>
          <w:szCs w:val="22"/>
          <w:lang w:val="ru-RU"/>
        </w:rPr>
        <w:t>Притужилац наводи да осталим родитељима у Републици Србији није наметнута оваква обавеза ради остваривања обавезног основног образовања и васпитања.</w:t>
      </w:r>
      <w:r w:rsidR="00790EF1">
        <w:rPr>
          <w:rFonts w:ascii="Book Antiqua" w:hAnsi="Book Antiqua"/>
          <w:szCs w:val="22"/>
          <w:lang w:val="ru-RU"/>
        </w:rPr>
        <w:t xml:space="preserve"> Такође, због оваквог односа Општине према својим н</w:t>
      </w:r>
      <w:r w:rsidR="00482BFB">
        <w:rPr>
          <w:rFonts w:ascii="Book Antiqua" w:hAnsi="Book Antiqua"/>
          <w:szCs w:val="22"/>
          <w:lang w:val="ru-RU"/>
        </w:rPr>
        <w:t>ајмлађим члановима су</w:t>
      </w:r>
      <w:r w:rsidR="007C4570">
        <w:rPr>
          <w:rFonts w:ascii="Book Antiqua" w:hAnsi="Book Antiqua"/>
          <w:szCs w:val="22"/>
          <w:lang w:val="ru-RU"/>
        </w:rPr>
        <w:t xml:space="preserve"> честа исељавања становништва и</w:t>
      </w:r>
      <w:r w:rsidR="00790EF1">
        <w:rPr>
          <w:rFonts w:ascii="Book Antiqua" w:hAnsi="Book Antiqua"/>
          <w:szCs w:val="22"/>
          <w:lang w:val="ru-RU"/>
        </w:rPr>
        <w:t xml:space="preserve"> напуштање читавих домаћинства са њене територије.</w:t>
      </w:r>
    </w:p>
    <w:p w:rsidR="00790EF1" w:rsidRDefault="00790EF1" w:rsidP="00F9669A">
      <w:pPr>
        <w:spacing w:after="0"/>
        <w:jc w:val="both"/>
        <w:rPr>
          <w:rFonts w:ascii="Book Antiqua" w:hAnsi="Book Antiqua"/>
          <w:szCs w:val="22"/>
          <w:lang w:val="ru-RU"/>
        </w:rPr>
      </w:pPr>
    </w:p>
    <w:p w:rsidR="00F9669A" w:rsidRPr="00790EF1" w:rsidRDefault="00EE7191" w:rsidP="00F9669A">
      <w:pPr>
        <w:spacing w:after="0"/>
        <w:jc w:val="both"/>
        <w:rPr>
          <w:rFonts w:ascii="Book Antiqua" w:hAnsi="Book Antiqua"/>
          <w:szCs w:val="22"/>
          <w:lang w:val="ru-RU"/>
        </w:rPr>
      </w:pPr>
      <w:r>
        <w:rPr>
          <w:rFonts w:ascii="Book Antiqua" w:hAnsi="Book Antiqua"/>
          <w:szCs w:val="22"/>
          <w:lang w:val="ru-RU"/>
        </w:rPr>
        <w:t xml:space="preserve">Притужилац, такође, наводи да у селу </w:t>
      </w:r>
      <w:r w:rsidR="008C59A6">
        <w:rPr>
          <w:rFonts w:ascii="Book Antiqua" w:hAnsi="Book Antiqua"/>
          <w:szCs w:val="22"/>
          <w:lang w:val="ru-RU"/>
        </w:rPr>
        <w:t>…</w:t>
      </w:r>
      <w:r>
        <w:rPr>
          <w:rFonts w:ascii="Book Antiqua" w:hAnsi="Book Antiqua"/>
          <w:szCs w:val="22"/>
          <w:lang w:val="ru-RU"/>
        </w:rPr>
        <w:t xml:space="preserve"> постоји једино основна четворогодишња школа, па родитељи сматрају да није у интересу деце да мењају школу, нарочито уколико им је најближа основна школа која има разреде од 1. до 8. </w:t>
      </w:r>
      <w:r w:rsidR="002E28B0">
        <w:rPr>
          <w:rFonts w:ascii="Book Antiqua" w:hAnsi="Book Antiqua"/>
          <w:szCs w:val="22"/>
          <w:lang w:val="ru-RU"/>
        </w:rPr>
        <w:t xml:space="preserve">Из свих наведених разлога, родитељи </w:t>
      </w:r>
      <w:r w:rsidR="00C44D0D">
        <w:rPr>
          <w:rFonts w:ascii="Book Antiqua" w:hAnsi="Book Antiqua"/>
          <w:szCs w:val="22"/>
          <w:lang w:val="ru-RU"/>
        </w:rPr>
        <w:t>су се и одлучили да децу упишу у школу најближу њиховом месту пребилишта</w:t>
      </w:r>
      <w:r w:rsidR="001647B0">
        <w:rPr>
          <w:rFonts w:ascii="Book Antiqua" w:hAnsi="Book Antiqua"/>
          <w:szCs w:val="22"/>
          <w:lang w:val="ru-RU"/>
        </w:rPr>
        <w:t>, која је на територији друге општине</w:t>
      </w:r>
      <w:r w:rsidR="00C44D0D">
        <w:rPr>
          <w:rFonts w:ascii="Book Antiqua" w:hAnsi="Book Antiqua"/>
          <w:szCs w:val="22"/>
          <w:lang w:val="ru-RU"/>
        </w:rPr>
        <w:t>.</w:t>
      </w:r>
    </w:p>
    <w:p w:rsidR="00F9669A" w:rsidRPr="00F9669A" w:rsidRDefault="00F9669A" w:rsidP="00F9669A">
      <w:pPr>
        <w:spacing w:after="0"/>
        <w:jc w:val="both"/>
        <w:rPr>
          <w:rFonts w:ascii="Book Antiqua" w:hAnsi="Book Antiqua"/>
          <w:szCs w:val="22"/>
          <w:lang w:val="ru-RU"/>
        </w:rPr>
      </w:pPr>
    </w:p>
    <w:p w:rsidR="00F9669A" w:rsidRPr="005D6255" w:rsidRDefault="00F9669A" w:rsidP="00F9669A">
      <w:pPr>
        <w:spacing w:after="0"/>
        <w:jc w:val="both"/>
        <w:rPr>
          <w:rFonts w:ascii="Book Antiqua" w:hAnsi="Book Antiqua"/>
          <w:szCs w:val="22"/>
          <w:lang w:val="sr-Cyrl-RS"/>
        </w:rPr>
      </w:pPr>
      <w:r w:rsidRPr="00F9669A">
        <w:rPr>
          <w:rFonts w:ascii="Book Antiqua" w:hAnsi="Book Antiqua"/>
          <w:szCs w:val="22"/>
          <w:lang w:val="sr-Cyrl-RS"/>
        </w:rPr>
        <w:t xml:space="preserve">Испитујући испуњеност услова за поступање по поднетој притужби у оквиру навода притужбе и разлога за њено подношење, </w:t>
      </w:r>
      <w:r w:rsidRPr="00F9669A">
        <w:rPr>
          <w:rFonts w:ascii="Book Antiqua" w:hAnsi="Book Antiqua" w:cs="Arial"/>
          <w:szCs w:val="22"/>
          <w:lang w:val="sr-Cyrl-RS"/>
        </w:rPr>
        <w:t>разматрајући</w:t>
      </w:r>
      <w:r w:rsidRPr="00F9669A">
        <w:rPr>
          <w:rFonts w:ascii="Book Antiqua" w:hAnsi="Book Antiqua" w:cs="Arial"/>
          <w:szCs w:val="22"/>
          <w:lang w:val="en-GB"/>
        </w:rPr>
        <w:t xml:space="preserve"> </w:t>
      </w:r>
      <w:proofErr w:type="spellStart"/>
      <w:r w:rsidRPr="00F9669A">
        <w:rPr>
          <w:rFonts w:ascii="Book Antiqua" w:hAnsi="Book Antiqua" w:cs="Arial"/>
          <w:szCs w:val="22"/>
          <w:lang w:val="en-GB"/>
        </w:rPr>
        <w:t>приложену</w:t>
      </w:r>
      <w:proofErr w:type="spellEnd"/>
      <w:r w:rsidRPr="00F9669A">
        <w:rPr>
          <w:rFonts w:ascii="Book Antiqua" w:hAnsi="Book Antiqua" w:cs="Arial"/>
          <w:szCs w:val="22"/>
          <w:lang w:val="en-GB"/>
        </w:rPr>
        <w:t xml:space="preserve"> </w:t>
      </w:r>
      <w:proofErr w:type="spellStart"/>
      <w:r w:rsidRPr="00F9669A">
        <w:rPr>
          <w:rFonts w:ascii="Book Antiqua" w:hAnsi="Book Antiqua" w:cs="Arial"/>
          <w:szCs w:val="22"/>
          <w:lang w:val="en-GB"/>
        </w:rPr>
        <w:t>документацију</w:t>
      </w:r>
      <w:proofErr w:type="spellEnd"/>
      <w:r w:rsidRPr="00F9669A">
        <w:rPr>
          <w:rFonts w:ascii="Book Antiqua" w:hAnsi="Book Antiqua" w:cs="Arial"/>
          <w:szCs w:val="22"/>
          <w:lang w:val="sr-Cyrl-RS"/>
        </w:rPr>
        <w:t xml:space="preserve">, </w:t>
      </w:r>
      <w:r w:rsidRPr="00F9669A">
        <w:rPr>
          <w:rFonts w:ascii="Book Antiqua" w:hAnsi="Book Antiqua"/>
          <w:szCs w:val="22"/>
          <w:lang w:val="sr-Cyrl-RS"/>
        </w:rPr>
        <w:t>Заштитник грађана је донео закључак о покретању испитног поступка оцене</w:t>
      </w:r>
      <w:r w:rsidRPr="00F9669A">
        <w:rPr>
          <w:rFonts w:ascii="Book Antiqua" w:hAnsi="Book Antiqua"/>
          <w:szCs w:val="22"/>
          <w:lang w:val="ru-RU"/>
        </w:rPr>
        <w:t xml:space="preserve"> законитости и правилности рада </w:t>
      </w:r>
      <w:r w:rsidRPr="00F9669A">
        <w:rPr>
          <w:rFonts w:ascii="Book Antiqua" w:hAnsi="Book Antiqua"/>
          <w:szCs w:val="22"/>
          <w:lang w:val="sr-Cyrl-RS"/>
        </w:rPr>
        <w:t>Министарства просвете у конкретном случају</w:t>
      </w:r>
      <w:r w:rsidR="005D6255">
        <w:rPr>
          <w:rStyle w:val="FootnoteReference"/>
          <w:rFonts w:ascii="Book Antiqua" w:hAnsi="Book Antiqua"/>
          <w:szCs w:val="22"/>
          <w:lang w:val="sr-Cyrl-RS"/>
        </w:rPr>
        <w:footnoteReference w:id="1"/>
      </w:r>
      <w:r w:rsidRPr="00F9669A">
        <w:rPr>
          <w:rFonts w:ascii="Book Antiqua" w:hAnsi="Book Antiqua"/>
          <w:szCs w:val="22"/>
          <w:lang w:val="sr-Cyrl-RS"/>
        </w:rPr>
        <w:t>.</w:t>
      </w:r>
    </w:p>
    <w:p w:rsidR="00F9669A" w:rsidRPr="00F9669A" w:rsidRDefault="00F9669A" w:rsidP="00F9669A">
      <w:pPr>
        <w:spacing w:after="0"/>
        <w:jc w:val="both"/>
        <w:rPr>
          <w:rFonts w:ascii="Book Antiqua" w:hAnsi="Book Antiqua"/>
          <w:b/>
          <w:szCs w:val="22"/>
          <w:lang w:val="sr-Latn-RS"/>
        </w:rPr>
      </w:pPr>
    </w:p>
    <w:p w:rsidR="0059417B" w:rsidRDefault="00452FD8" w:rsidP="00452FD8">
      <w:pPr>
        <w:spacing w:after="0"/>
        <w:jc w:val="both"/>
        <w:rPr>
          <w:rFonts w:ascii="Book Antiqua" w:hAnsi="Book Antiqua" w:cs="Arial"/>
          <w:szCs w:val="22"/>
          <w:lang w:val="sr-Cyrl-RS"/>
        </w:rPr>
      </w:pPr>
      <w:r w:rsidRPr="00452FD8">
        <w:rPr>
          <w:rFonts w:ascii="Book Antiqua" w:hAnsi="Book Antiqua"/>
          <w:szCs w:val="22"/>
          <w:lang w:val="ru-RU"/>
        </w:rPr>
        <w:lastRenderedPageBreak/>
        <w:t xml:space="preserve">Заштитнику грађана </w:t>
      </w:r>
      <w:r w:rsidR="00300585" w:rsidRPr="00452FD8">
        <w:rPr>
          <w:rFonts w:ascii="Book Antiqua" w:hAnsi="Book Antiqua"/>
          <w:szCs w:val="22"/>
          <w:lang w:val="ru-RU"/>
        </w:rPr>
        <w:t xml:space="preserve">је </w:t>
      </w:r>
      <w:r w:rsidRPr="00452FD8">
        <w:rPr>
          <w:rFonts w:ascii="Book Antiqua" w:hAnsi="Book Antiqua"/>
          <w:szCs w:val="22"/>
          <w:lang w:val="ru-RU"/>
        </w:rPr>
        <w:t xml:space="preserve">достављена тражена документација </w:t>
      </w:r>
      <w:r w:rsidR="00676635">
        <w:rPr>
          <w:rFonts w:ascii="Book Antiqua" w:hAnsi="Book Antiqua"/>
          <w:szCs w:val="22"/>
          <w:lang w:val="ru-RU"/>
        </w:rPr>
        <w:t xml:space="preserve">Министарства- </w:t>
      </w:r>
      <w:r w:rsidRPr="00452FD8">
        <w:rPr>
          <w:rFonts w:ascii="Book Antiqua" w:hAnsi="Book Antiqua"/>
          <w:szCs w:val="22"/>
          <w:lang w:val="ru-RU"/>
        </w:rPr>
        <w:t xml:space="preserve">Сектора за инспекцијске послове о </w:t>
      </w:r>
      <w:r w:rsidR="0059417B">
        <w:rPr>
          <w:rFonts w:ascii="Book Antiqua" w:hAnsi="Book Antiqua" w:cs="Arial"/>
          <w:szCs w:val="22"/>
        </w:rPr>
        <w:t>предузетим</w:t>
      </w:r>
      <w:r w:rsidRPr="00452FD8">
        <w:rPr>
          <w:rFonts w:ascii="Book Antiqua" w:hAnsi="Book Antiqua" w:cs="Arial"/>
          <w:szCs w:val="22"/>
        </w:rPr>
        <w:t xml:space="preserve"> </w:t>
      </w:r>
      <w:r w:rsidR="0059417B">
        <w:rPr>
          <w:rFonts w:ascii="Book Antiqua" w:hAnsi="Book Antiqua" w:cs="Arial"/>
          <w:szCs w:val="22"/>
          <w:lang w:val="sr-Cyrl-RS"/>
        </w:rPr>
        <w:t xml:space="preserve">радњама </w:t>
      </w:r>
      <w:r w:rsidR="0059417B">
        <w:rPr>
          <w:rFonts w:ascii="Book Antiqua" w:hAnsi="Book Antiqua" w:cs="Arial"/>
          <w:szCs w:val="22"/>
        </w:rPr>
        <w:t>просветне</w:t>
      </w:r>
      <w:r w:rsidR="0059417B" w:rsidRPr="00452FD8">
        <w:rPr>
          <w:rFonts w:ascii="Book Antiqua" w:hAnsi="Book Antiqua" w:cs="Arial"/>
          <w:szCs w:val="22"/>
        </w:rPr>
        <w:t xml:space="preserve"> инспектор</w:t>
      </w:r>
      <w:r w:rsidR="0059417B">
        <w:rPr>
          <w:rFonts w:ascii="Book Antiqua" w:hAnsi="Book Antiqua" w:cs="Arial"/>
          <w:szCs w:val="22"/>
        </w:rPr>
        <w:t>ке</w:t>
      </w:r>
      <w:r w:rsidR="00B76C01">
        <w:rPr>
          <w:rFonts w:ascii="Book Antiqua" w:hAnsi="Book Antiqua" w:cs="Arial"/>
          <w:szCs w:val="22"/>
          <w:lang w:val="sr-Cyrl-RS"/>
        </w:rPr>
        <w:t>,</w:t>
      </w:r>
      <w:r w:rsidR="0059417B" w:rsidRPr="00452FD8">
        <w:rPr>
          <w:rFonts w:ascii="Book Antiqua" w:hAnsi="Book Antiqua" w:cs="Arial"/>
          <w:szCs w:val="22"/>
        </w:rPr>
        <w:t xml:space="preserve"> </w:t>
      </w:r>
      <w:r w:rsidRPr="00452FD8">
        <w:rPr>
          <w:rFonts w:ascii="Book Antiqua" w:hAnsi="Book Antiqua" w:cs="Arial"/>
          <w:szCs w:val="22"/>
        </w:rPr>
        <w:t>у складу са овлашћењима прописаним у одредби у члану 15. ст. 1. тачка 6. Закона о просветној инспекцији</w:t>
      </w:r>
      <w:r w:rsidRPr="00452FD8">
        <w:rPr>
          <w:rFonts w:ascii="Book Antiqua" w:hAnsi="Book Antiqua" w:cs="Arial"/>
          <w:szCs w:val="22"/>
          <w:vertAlign w:val="superscript"/>
        </w:rPr>
        <w:footnoteReference w:id="2"/>
      </w:r>
      <w:r w:rsidR="0059417B">
        <w:rPr>
          <w:rFonts w:ascii="Book Antiqua" w:hAnsi="Book Antiqua" w:cs="Arial"/>
          <w:szCs w:val="22"/>
          <w:lang w:val="sr-Cyrl-RS"/>
        </w:rPr>
        <w:t>:</w:t>
      </w:r>
    </w:p>
    <w:p w:rsidR="0059417B" w:rsidRDefault="008D3805" w:rsidP="0059417B">
      <w:pPr>
        <w:pStyle w:val="ListParagraph"/>
        <w:numPr>
          <w:ilvl w:val="0"/>
          <w:numId w:val="3"/>
        </w:numPr>
        <w:spacing w:after="0"/>
        <w:jc w:val="both"/>
        <w:rPr>
          <w:rFonts w:ascii="Book Antiqua" w:hAnsi="Book Antiqua" w:cs="Arial"/>
          <w:szCs w:val="22"/>
          <w:lang w:val="sr-Cyrl-RS"/>
        </w:rPr>
      </w:pPr>
      <w:r>
        <w:rPr>
          <w:rFonts w:ascii="Book Antiqua" w:hAnsi="Book Antiqua" w:cs="Arial"/>
          <w:szCs w:val="22"/>
          <w:lang w:val="sr-Cyrl-RS"/>
        </w:rPr>
        <w:t xml:space="preserve">просветна инспекторка </w:t>
      </w:r>
      <w:r w:rsidR="00B76C01">
        <w:rPr>
          <w:rFonts w:ascii="Book Antiqua" w:hAnsi="Book Antiqua" w:cs="Arial"/>
          <w:szCs w:val="22"/>
          <w:lang w:val="sr-Cyrl-RS"/>
        </w:rPr>
        <w:t xml:space="preserve">је </w:t>
      </w:r>
      <w:r w:rsidR="0077583A" w:rsidRPr="0059417B">
        <w:rPr>
          <w:rFonts w:ascii="Book Antiqua" w:hAnsi="Book Antiqua" w:cs="Arial"/>
          <w:szCs w:val="22"/>
        </w:rPr>
        <w:t xml:space="preserve">обавестила Општине </w:t>
      </w:r>
      <w:r w:rsidR="00964B0D">
        <w:rPr>
          <w:rFonts w:ascii="Book Antiqua" w:hAnsi="Book Antiqua" w:cs="Arial"/>
          <w:szCs w:val="22"/>
          <w:lang w:val="sr-Cyrl-RS"/>
        </w:rPr>
        <w:t>…</w:t>
      </w:r>
      <w:r>
        <w:rPr>
          <w:rFonts w:ascii="Book Antiqua" w:hAnsi="Book Antiqua" w:cs="Arial"/>
          <w:szCs w:val="22"/>
        </w:rPr>
        <w:t xml:space="preserve"> и </w:t>
      </w:r>
      <w:r w:rsidR="00964B0D">
        <w:rPr>
          <w:rFonts w:ascii="Book Antiqua" w:hAnsi="Book Antiqua" w:cs="Arial"/>
          <w:szCs w:val="22"/>
          <w:lang w:val="sr-Cyrl-RS"/>
        </w:rPr>
        <w:t>…</w:t>
      </w:r>
      <w:r w:rsidR="0077583A" w:rsidRPr="0059417B">
        <w:rPr>
          <w:rFonts w:ascii="Book Antiqua" w:hAnsi="Book Antiqua" w:cs="Arial"/>
          <w:szCs w:val="22"/>
        </w:rPr>
        <w:t xml:space="preserve"> о захтеву родитеља ученика</w:t>
      </w:r>
      <w:r w:rsidR="0077583A" w:rsidRPr="0059417B">
        <w:rPr>
          <w:rFonts w:ascii="Book Antiqua" w:hAnsi="Book Antiqua" w:cs="Arial"/>
          <w:szCs w:val="22"/>
          <w:lang w:val="sr-Cyrl-RS"/>
        </w:rPr>
        <w:t xml:space="preserve"> из </w:t>
      </w:r>
      <w:r w:rsidR="00BF6B5C">
        <w:rPr>
          <w:rFonts w:ascii="Book Antiqua" w:hAnsi="Book Antiqua" w:cs="Arial"/>
          <w:szCs w:val="22"/>
          <w:lang w:val="sr-Cyrl-RS"/>
        </w:rPr>
        <w:t>…</w:t>
      </w:r>
      <w:r w:rsidR="0077583A" w:rsidRPr="0059417B">
        <w:rPr>
          <w:rFonts w:ascii="Book Antiqua" w:hAnsi="Book Antiqua" w:cs="Arial"/>
          <w:szCs w:val="22"/>
        </w:rPr>
        <w:t>,</w:t>
      </w:r>
      <w:r w:rsidR="0077583A" w:rsidRPr="0059417B">
        <w:rPr>
          <w:rFonts w:ascii="Book Antiqua" w:hAnsi="Book Antiqua" w:cs="Arial"/>
          <w:szCs w:val="22"/>
          <w:lang w:val="sr-Cyrl-RS"/>
        </w:rPr>
        <w:t xml:space="preserve"> ради предузимања мера из њихове надлежности</w:t>
      </w:r>
    </w:p>
    <w:p w:rsidR="000B30B0" w:rsidRPr="002E0085" w:rsidRDefault="00B76C01" w:rsidP="000B30B0">
      <w:pPr>
        <w:pStyle w:val="ListParagraph"/>
        <w:numPr>
          <w:ilvl w:val="0"/>
          <w:numId w:val="3"/>
        </w:numPr>
        <w:spacing w:after="0"/>
        <w:jc w:val="both"/>
        <w:rPr>
          <w:rFonts w:ascii="Book Antiqua" w:hAnsi="Book Antiqua"/>
          <w:szCs w:val="22"/>
          <w:lang w:val="ru-RU"/>
        </w:rPr>
      </w:pPr>
      <w:r>
        <w:rPr>
          <w:rFonts w:ascii="Book Antiqua" w:hAnsi="Book Antiqua" w:cs="Arial"/>
          <w:szCs w:val="22"/>
          <w:lang w:val="sr-Cyrl-RS"/>
        </w:rPr>
        <w:t>утврдила је</w:t>
      </w:r>
      <w:r w:rsidR="000B30B0">
        <w:rPr>
          <w:rFonts w:ascii="Book Antiqua" w:hAnsi="Book Antiqua" w:cs="Arial"/>
          <w:szCs w:val="22"/>
          <w:lang w:val="sr-Cyrl-RS"/>
        </w:rPr>
        <w:t xml:space="preserve"> да се </w:t>
      </w:r>
      <w:r>
        <w:rPr>
          <w:rFonts w:ascii="Book Antiqua" w:hAnsi="Book Antiqua" w:cs="Arial"/>
          <w:szCs w:val="22"/>
          <w:lang w:val="sr-Cyrl-RS"/>
        </w:rPr>
        <w:t xml:space="preserve">и </w:t>
      </w:r>
      <w:r w:rsidR="000B30B0">
        <w:rPr>
          <w:rFonts w:ascii="Book Antiqua" w:hAnsi="Book Antiqua" w:cs="Arial"/>
          <w:szCs w:val="22"/>
          <w:lang w:val="sr-Cyrl-RS"/>
        </w:rPr>
        <w:t>директорка Школе обраћала</w:t>
      </w:r>
      <w:r w:rsidR="001405FA">
        <w:rPr>
          <w:rFonts w:ascii="Book Antiqua" w:hAnsi="Book Antiqua" w:cs="Arial"/>
          <w:szCs w:val="22"/>
          <w:lang w:val="sr-Cyrl-RS"/>
        </w:rPr>
        <w:t xml:space="preserve"> председн</w:t>
      </w:r>
      <w:r w:rsidR="000B30B0">
        <w:rPr>
          <w:rFonts w:ascii="Book Antiqua" w:hAnsi="Book Antiqua" w:cs="Arial"/>
          <w:szCs w:val="22"/>
          <w:lang w:val="sr-Cyrl-RS"/>
        </w:rPr>
        <w:t xml:space="preserve">ику Скупштине општине </w:t>
      </w:r>
      <w:r w:rsidR="00BF6B5C">
        <w:rPr>
          <w:rFonts w:ascii="Book Antiqua" w:hAnsi="Book Antiqua" w:cs="Arial"/>
          <w:szCs w:val="22"/>
          <w:lang w:val="sr-Cyrl-RS"/>
        </w:rPr>
        <w:t>…</w:t>
      </w:r>
      <w:r w:rsidR="000B30B0">
        <w:rPr>
          <w:rFonts w:ascii="Book Antiqua" w:hAnsi="Book Antiqua" w:cs="Arial"/>
          <w:szCs w:val="22"/>
          <w:lang w:val="sr-Cyrl-RS"/>
        </w:rPr>
        <w:t xml:space="preserve"> рад</w:t>
      </w:r>
      <w:r w:rsidR="001405FA">
        <w:rPr>
          <w:rFonts w:ascii="Book Antiqua" w:hAnsi="Book Antiqua" w:cs="Arial"/>
          <w:szCs w:val="22"/>
          <w:lang w:val="sr-Cyrl-RS"/>
        </w:rPr>
        <w:t>и рег</w:t>
      </w:r>
      <w:r w:rsidR="00054923">
        <w:rPr>
          <w:rFonts w:ascii="Book Antiqua" w:hAnsi="Book Antiqua" w:cs="Arial"/>
          <w:szCs w:val="22"/>
          <w:lang w:val="sr-Cyrl-RS"/>
        </w:rPr>
        <w:t>ул</w:t>
      </w:r>
      <w:r w:rsidR="001405FA">
        <w:rPr>
          <w:rFonts w:ascii="Book Antiqua" w:hAnsi="Book Antiqua" w:cs="Arial"/>
          <w:szCs w:val="22"/>
          <w:lang w:val="sr-Cyrl-RS"/>
        </w:rPr>
        <w:t>исања трошкова превоза овим у</w:t>
      </w:r>
      <w:r w:rsidR="000B30B0">
        <w:rPr>
          <w:rFonts w:ascii="Book Antiqua" w:hAnsi="Book Antiqua" w:cs="Arial"/>
          <w:szCs w:val="22"/>
          <w:lang w:val="sr-Cyrl-RS"/>
        </w:rPr>
        <w:t>ч</w:t>
      </w:r>
      <w:r w:rsidR="001405FA">
        <w:rPr>
          <w:rFonts w:ascii="Book Antiqua" w:hAnsi="Book Antiqua" w:cs="Arial"/>
          <w:szCs w:val="22"/>
          <w:lang w:val="sr-Cyrl-RS"/>
        </w:rPr>
        <w:t>еницима у више</w:t>
      </w:r>
      <w:r w:rsidR="000B30B0">
        <w:rPr>
          <w:rFonts w:ascii="Book Antiqua" w:hAnsi="Book Antiqua" w:cs="Arial"/>
          <w:szCs w:val="22"/>
          <w:lang w:val="sr-Cyrl-RS"/>
        </w:rPr>
        <w:t xml:space="preserve"> наврата </w:t>
      </w:r>
      <w:r w:rsidR="001405FA">
        <w:rPr>
          <w:rFonts w:ascii="Book Antiqua" w:hAnsi="Book Antiqua" w:cs="Arial"/>
          <w:szCs w:val="22"/>
          <w:lang w:val="sr-Cyrl-RS"/>
        </w:rPr>
        <w:t>током прошле школске године</w:t>
      </w:r>
      <w:r w:rsidR="0059417B">
        <w:rPr>
          <w:rFonts w:ascii="Book Antiqua" w:hAnsi="Book Antiqua" w:cs="Arial"/>
          <w:szCs w:val="22"/>
          <w:lang w:val="sr-Cyrl-RS"/>
        </w:rPr>
        <w:t xml:space="preserve"> (у обраћању од 01.04.2022. год</w:t>
      </w:r>
      <w:r w:rsidR="006C1C54">
        <w:rPr>
          <w:rFonts w:ascii="Book Antiqua" w:hAnsi="Book Antiqua" w:cs="Arial"/>
          <w:szCs w:val="22"/>
          <w:lang w:val="sr-Cyrl-RS"/>
        </w:rPr>
        <w:t>.</w:t>
      </w:r>
      <w:r w:rsidR="0059417B">
        <w:rPr>
          <w:rFonts w:ascii="Book Antiqua" w:hAnsi="Book Antiqua" w:cs="Arial"/>
          <w:szCs w:val="22"/>
        </w:rPr>
        <w:t xml:space="preserve"> се на</w:t>
      </w:r>
      <w:r w:rsidR="00300585">
        <w:rPr>
          <w:rFonts w:ascii="Book Antiqua" w:hAnsi="Book Antiqua" w:cs="Arial"/>
          <w:szCs w:val="22"/>
          <w:lang w:val="sr-Cyrl-RS"/>
        </w:rPr>
        <w:t>в</w:t>
      </w:r>
      <w:r w:rsidR="00300585">
        <w:rPr>
          <w:rFonts w:ascii="Book Antiqua" w:hAnsi="Book Antiqua" w:cs="Arial"/>
          <w:szCs w:val="22"/>
        </w:rPr>
        <w:t>о</w:t>
      </w:r>
      <w:r w:rsidR="0059417B">
        <w:rPr>
          <w:rFonts w:ascii="Book Antiqua" w:hAnsi="Book Antiqua" w:cs="Arial"/>
          <w:szCs w:val="22"/>
        </w:rPr>
        <w:t xml:space="preserve">ди да су ученици </w:t>
      </w:r>
      <w:r w:rsidR="0059417B">
        <w:rPr>
          <w:rFonts w:ascii="Book Antiqua" w:hAnsi="Book Antiqua" w:cs="Arial"/>
          <w:szCs w:val="22"/>
          <w:lang w:val="sr-Cyrl-RS"/>
        </w:rPr>
        <w:t xml:space="preserve">Школе из </w:t>
      </w:r>
      <w:r w:rsidR="00BF6B5C">
        <w:rPr>
          <w:rFonts w:ascii="Book Antiqua" w:hAnsi="Book Antiqua" w:cs="Arial"/>
          <w:szCs w:val="22"/>
          <w:lang w:val="sr-Cyrl-RS"/>
        </w:rPr>
        <w:t>…</w:t>
      </w:r>
      <w:r w:rsidR="0059417B">
        <w:rPr>
          <w:rFonts w:ascii="Book Antiqua" w:hAnsi="Book Antiqua" w:cs="Arial"/>
          <w:szCs w:val="22"/>
          <w:lang w:val="sr-Cyrl-RS"/>
        </w:rPr>
        <w:t xml:space="preserve"> једини ученици који плаћају превоз до Школе и назад);</w:t>
      </w:r>
      <w:r w:rsidR="001405FA">
        <w:rPr>
          <w:rFonts w:ascii="Book Antiqua" w:hAnsi="Book Antiqua" w:cs="Arial"/>
          <w:szCs w:val="22"/>
          <w:lang w:val="sr-Cyrl-RS"/>
        </w:rPr>
        <w:t xml:space="preserve"> као и у школској 202</w:t>
      </w:r>
      <w:r>
        <w:rPr>
          <w:rFonts w:ascii="Book Antiqua" w:hAnsi="Book Antiqua" w:cs="Arial"/>
          <w:szCs w:val="22"/>
          <w:lang w:val="sr-Cyrl-RS"/>
        </w:rPr>
        <w:t>2</w:t>
      </w:r>
      <w:r w:rsidR="001405FA">
        <w:rPr>
          <w:rFonts w:ascii="Book Antiqua" w:hAnsi="Book Antiqua" w:cs="Arial"/>
          <w:szCs w:val="22"/>
          <w:lang w:val="sr-Cyrl-RS"/>
        </w:rPr>
        <w:t>/2023 години</w:t>
      </w:r>
      <w:r w:rsidR="0059417B">
        <w:rPr>
          <w:rFonts w:ascii="Book Antiqua" w:hAnsi="Book Antiqua" w:cs="Arial"/>
          <w:szCs w:val="22"/>
          <w:lang w:val="sr-Cyrl-RS"/>
        </w:rPr>
        <w:t xml:space="preserve"> (дана</w:t>
      </w:r>
      <w:r>
        <w:rPr>
          <w:rFonts w:ascii="Book Antiqua" w:hAnsi="Book Antiqua" w:cs="Arial"/>
          <w:szCs w:val="22"/>
          <w:lang w:val="sr-Cyrl-RS"/>
        </w:rPr>
        <w:t xml:space="preserve"> </w:t>
      </w:r>
      <w:r w:rsidR="000B30B0">
        <w:rPr>
          <w:rFonts w:ascii="Book Antiqua" w:hAnsi="Book Antiqua" w:cs="Arial"/>
          <w:szCs w:val="22"/>
          <w:lang w:val="sr-Cyrl-RS"/>
        </w:rPr>
        <w:t>07.10.2022. год.</w:t>
      </w:r>
      <w:r w:rsidR="0059417B">
        <w:rPr>
          <w:rFonts w:ascii="Book Antiqua" w:hAnsi="Book Antiqua" w:cs="Arial"/>
          <w:szCs w:val="22"/>
          <w:lang w:val="sr-Cyrl-RS"/>
        </w:rPr>
        <w:t>)</w:t>
      </w:r>
    </w:p>
    <w:p w:rsidR="00452FD8" w:rsidRPr="00300585" w:rsidRDefault="008D3805" w:rsidP="008D3805">
      <w:pPr>
        <w:pStyle w:val="ListParagraph"/>
        <w:numPr>
          <w:ilvl w:val="0"/>
          <w:numId w:val="3"/>
        </w:numPr>
        <w:spacing w:after="0"/>
        <w:jc w:val="both"/>
        <w:rPr>
          <w:rFonts w:ascii="Book Antiqua" w:hAnsi="Book Antiqua"/>
          <w:szCs w:val="22"/>
          <w:lang w:val="ru-RU"/>
        </w:rPr>
      </w:pPr>
      <w:r>
        <w:rPr>
          <w:rFonts w:ascii="Book Antiqua" w:hAnsi="Book Antiqua" w:cs="Arial"/>
          <w:szCs w:val="22"/>
          <w:lang w:val="sr-Cyrl-RS"/>
        </w:rPr>
        <w:t>д</w:t>
      </w:r>
      <w:r w:rsidR="00E0258D">
        <w:rPr>
          <w:rFonts w:ascii="Book Antiqua" w:hAnsi="Book Antiqua" w:cs="Arial"/>
          <w:szCs w:val="22"/>
          <w:lang w:val="sr-Cyrl-RS"/>
        </w:rPr>
        <w:t>иректор</w:t>
      </w:r>
      <w:r w:rsidR="002E0085">
        <w:rPr>
          <w:rFonts w:ascii="Book Antiqua" w:hAnsi="Book Antiqua" w:cs="Arial"/>
          <w:szCs w:val="22"/>
          <w:lang w:val="sr-Cyrl-RS"/>
        </w:rPr>
        <w:t>ка Ш</w:t>
      </w:r>
      <w:r w:rsidR="00E06A2A">
        <w:rPr>
          <w:rFonts w:ascii="Book Antiqua" w:hAnsi="Book Antiqua" w:cs="Arial"/>
          <w:szCs w:val="22"/>
          <w:lang w:val="sr-Cyrl-RS"/>
        </w:rPr>
        <w:t xml:space="preserve">коле је потврдила наводе </w:t>
      </w:r>
      <w:proofErr w:type="spellStart"/>
      <w:r w:rsidR="00E06A2A">
        <w:rPr>
          <w:rFonts w:ascii="Book Antiqua" w:hAnsi="Book Antiqua" w:cs="Arial"/>
          <w:szCs w:val="22"/>
          <w:lang w:val="sr-Cyrl-RS"/>
        </w:rPr>
        <w:t>притужиоца</w:t>
      </w:r>
      <w:proofErr w:type="spellEnd"/>
      <w:r w:rsidR="00E06A2A">
        <w:rPr>
          <w:rFonts w:ascii="Book Antiqua" w:hAnsi="Book Antiqua" w:cs="Arial"/>
          <w:szCs w:val="22"/>
          <w:lang w:val="sr-Cyrl-RS"/>
        </w:rPr>
        <w:t xml:space="preserve"> и изја</w:t>
      </w:r>
      <w:r w:rsidR="00300585">
        <w:rPr>
          <w:rFonts w:ascii="Book Antiqua" w:hAnsi="Book Antiqua" w:cs="Arial"/>
          <w:szCs w:val="22"/>
          <w:lang w:val="sr-Cyrl-RS"/>
        </w:rPr>
        <w:t>сн</w:t>
      </w:r>
      <w:r w:rsidR="00E06A2A">
        <w:rPr>
          <w:rFonts w:ascii="Book Antiqua" w:hAnsi="Book Antiqua" w:cs="Arial"/>
          <w:szCs w:val="22"/>
          <w:lang w:val="sr-Cyrl-RS"/>
        </w:rPr>
        <w:t>ила се:</w:t>
      </w:r>
      <w:r w:rsidR="002E0085">
        <w:rPr>
          <w:rFonts w:ascii="Book Antiqua" w:hAnsi="Book Antiqua" w:cs="Arial"/>
          <w:szCs w:val="22"/>
          <w:lang w:val="sr-Cyrl-RS"/>
        </w:rPr>
        <w:t xml:space="preserve"> „у селу </w:t>
      </w:r>
      <w:r w:rsidR="00BF6B5C">
        <w:rPr>
          <w:rFonts w:ascii="Book Antiqua" w:hAnsi="Book Antiqua" w:cs="Arial"/>
          <w:szCs w:val="22"/>
          <w:lang w:val="sr-Cyrl-RS"/>
        </w:rPr>
        <w:t>…</w:t>
      </w:r>
      <w:r w:rsidR="002E0085">
        <w:rPr>
          <w:rFonts w:ascii="Book Antiqua" w:hAnsi="Book Antiqua" w:cs="Arial"/>
          <w:szCs w:val="22"/>
          <w:lang w:val="sr-Cyrl-RS"/>
        </w:rPr>
        <w:t xml:space="preserve"> постоји </w:t>
      </w:r>
      <w:proofErr w:type="spellStart"/>
      <w:r w:rsidR="002E0085">
        <w:rPr>
          <w:rFonts w:ascii="Book Antiqua" w:hAnsi="Book Antiqua" w:cs="Arial"/>
          <w:szCs w:val="22"/>
          <w:lang w:val="sr-Cyrl-RS"/>
        </w:rPr>
        <w:t>четворор</w:t>
      </w:r>
      <w:r w:rsidR="001405FA">
        <w:rPr>
          <w:rFonts w:ascii="Book Antiqua" w:hAnsi="Book Antiqua" w:cs="Arial"/>
          <w:szCs w:val="22"/>
          <w:lang w:val="sr-Cyrl-RS"/>
        </w:rPr>
        <w:t>азред</w:t>
      </w:r>
      <w:r w:rsidR="002E0085">
        <w:rPr>
          <w:rFonts w:ascii="Book Antiqua" w:hAnsi="Book Antiqua" w:cs="Arial"/>
          <w:szCs w:val="22"/>
          <w:lang w:val="sr-Cyrl-RS"/>
        </w:rPr>
        <w:t>н</w:t>
      </w:r>
      <w:r w:rsidR="001405FA">
        <w:rPr>
          <w:rFonts w:ascii="Book Antiqua" w:hAnsi="Book Antiqua" w:cs="Arial"/>
          <w:szCs w:val="22"/>
          <w:lang w:val="sr-Cyrl-RS"/>
        </w:rPr>
        <w:t>а</w:t>
      </w:r>
      <w:proofErr w:type="spellEnd"/>
      <w:r w:rsidR="002E0085">
        <w:rPr>
          <w:rFonts w:ascii="Book Antiqua" w:hAnsi="Book Antiqua" w:cs="Arial"/>
          <w:szCs w:val="22"/>
          <w:lang w:val="sr-Cyrl-RS"/>
        </w:rPr>
        <w:t xml:space="preserve"> школа где би могло да се школују ученици нижих разреда (</w:t>
      </w:r>
      <w:r>
        <w:rPr>
          <w:rFonts w:ascii="Book Antiqua" w:hAnsi="Book Antiqua" w:cs="Arial"/>
          <w:szCs w:val="22"/>
          <w:lang w:val="sr-Cyrl-RS"/>
        </w:rPr>
        <w:t>три ученика</w:t>
      </w:r>
      <w:r w:rsidR="002E0085">
        <w:rPr>
          <w:rFonts w:ascii="Book Antiqua" w:hAnsi="Book Antiqua" w:cs="Arial"/>
          <w:szCs w:val="22"/>
          <w:lang w:val="sr-Cyrl-RS"/>
        </w:rPr>
        <w:t>–</w:t>
      </w:r>
      <w:r>
        <w:rPr>
          <w:rFonts w:ascii="Book Antiqua" w:hAnsi="Book Antiqua" w:cs="Arial"/>
          <w:szCs w:val="22"/>
          <w:lang w:val="sr-Cyrl-RS"/>
        </w:rPr>
        <w:t>путни</w:t>
      </w:r>
      <w:r w:rsidR="002E0085">
        <w:rPr>
          <w:rFonts w:ascii="Book Antiqua" w:hAnsi="Book Antiqua" w:cs="Arial"/>
          <w:szCs w:val="22"/>
          <w:lang w:val="sr-Cyrl-RS"/>
        </w:rPr>
        <w:t>к</w:t>
      </w:r>
      <w:r>
        <w:rPr>
          <w:rFonts w:ascii="Book Antiqua" w:hAnsi="Book Antiqua" w:cs="Arial"/>
          <w:szCs w:val="22"/>
          <w:lang w:val="sr-Cyrl-RS"/>
        </w:rPr>
        <w:t>а</w:t>
      </w:r>
      <w:r w:rsidR="002E0085">
        <w:rPr>
          <w:rFonts w:ascii="Book Antiqua" w:hAnsi="Book Antiqua" w:cs="Arial"/>
          <w:szCs w:val="22"/>
          <w:lang w:val="sr-Cyrl-RS"/>
        </w:rPr>
        <w:t xml:space="preserve">), али је та школа на већој удаљености од места становања него што је удаљеност Школе у </w:t>
      </w:r>
      <w:r w:rsidR="00DA2AFC">
        <w:rPr>
          <w:rFonts w:ascii="Book Antiqua" w:hAnsi="Book Antiqua" w:cs="Arial"/>
          <w:szCs w:val="22"/>
          <w:lang w:val="sr-Cyrl-RS"/>
        </w:rPr>
        <w:t xml:space="preserve">…,  </w:t>
      </w:r>
      <w:r w:rsidR="002E0085">
        <w:rPr>
          <w:rFonts w:ascii="Book Antiqua" w:hAnsi="Book Antiqua" w:cs="Arial"/>
          <w:szCs w:val="22"/>
          <w:lang w:val="sr-Cyrl-RS"/>
        </w:rPr>
        <w:t xml:space="preserve">…да је пут небезбедан, да је поред реке </w:t>
      </w:r>
      <w:r w:rsidR="00DA2AFC">
        <w:rPr>
          <w:rFonts w:ascii="Book Antiqua" w:hAnsi="Book Antiqua" w:cs="Arial"/>
          <w:szCs w:val="22"/>
          <w:lang w:val="sr-Cyrl-RS"/>
        </w:rPr>
        <w:t>…</w:t>
      </w:r>
      <w:r w:rsidR="002E0085">
        <w:rPr>
          <w:rFonts w:ascii="Book Antiqua" w:hAnsi="Book Antiqua" w:cs="Arial"/>
          <w:szCs w:val="22"/>
          <w:lang w:val="sr-Cyrl-RS"/>
        </w:rPr>
        <w:t xml:space="preserve"> где нема тротоара, да тај део села није насељен и да је безбедније, ближе и лакше да ученици стигну до Школе у </w:t>
      </w:r>
      <w:r w:rsidR="00DA2AFC">
        <w:rPr>
          <w:rFonts w:ascii="Book Antiqua" w:hAnsi="Book Antiqua" w:cs="Arial"/>
          <w:szCs w:val="22"/>
          <w:lang w:val="sr-Cyrl-RS"/>
        </w:rPr>
        <w:t>…</w:t>
      </w:r>
      <w:r w:rsidR="002E0085">
        <w:rPr>
          <w:rFonts w:ascii="Book Antiqua" w:hAnsi="Book Antiqua" w:cs="Arial"/>
          <w:szCs w:val="22"/>
          <w:lang w:val="sr-Cyrl-RS"/>
        </w:rPr>
        <w:t xml:space="preserve">. За ученике виших разреда најближа школа на територији општине </w:t>
      </w:r>
      <w:r w:rsidR="00F5578F">
        <w:rPr>
          <w:rFonts w:ascii="Book Antiqua" w:hAnsi="Book Antiqua" w:cs="Arial"/>
          <w:szCs w:val="22"/>
          <w:lang w:val="sr-Cyrl-RS"/>
        </w:rPr>
        <w:t>…</w:t>
      </w:r>
      <w:r w:rsidR="002E0085">
        <w:rPr>
          <w:rFonts w:ascii="Book Antiqua" w:hAnsi="Book Antiqua" w:cs="Arial"/>
          <w:szCs w:val="22"/>
          <w:lang w:val="sr-Cyrl-RS"/>
        </w:rPr>
        <w:t xml:space="preserve"> је у </w:t>
      </w:r>
      <w:r w:rsidR="00F5578F">
        <w:rPr>
          <w:rFonts w:ascii="Book Antiqua" w:hAnsi="Book Antiqua" w:cs="Arial"/>
          <w:szCs w:val="22"/>
          <w:lang w:val="sr-Cyrl-RS"/>
        </w:rPr>
        <w:t>…</w:t>
      </w:r>
      <w:r w:rsidR="002E0085">
        <w:rPr>
          <w:rFonts w:ascii="Book Antiqua" w:hAnsi="Book Antiqua" w:cs="Arial"/>
          <w:szCs w:val="22"/>
          <w:lang w:val="sr-Cyrl-RS"/>
        </w:rPr>
        <w:t>, али … и за њих је лакши и безбедниј</w:t>
      </w:r>
      <w:r w:rsidR="00300585">
        <w:rPr>
          <w:rFonts w:ascii="Book Antiqua" w:hAnsi="Book Antiqua" w:cs="Arial"/>
          <w:szCs w:val="22"/>
          <w:lang w:val="sr-Cyrl-RS"/>
        </w:rPr>
        <w:t xml:space="preserve">и долазак у Школу у </w:t>
      </w:r>
      <w:r w:rsidR="002032E2">
        <w:rPr>
          <w:rFonts w:ascii="Book Antiqua" w:hAnsi="Book Antiqua" w:cs="Arial"/>
          <w:szCs w:val="22"/>
          <w:lang w:val="sr-Cyrl-RS"/>
        </w:rPr>
        <w:t>…</w:t>
      </w:r>
      <w:r w:rsidR="002E0085">
        <w:rPr>
          <w:rFonts w:ascii="Book Antiqua" w:hAnsi="Book Antiqua" w:cs="Arial"/>
          <w:szCs w:val="22"/>
          <w:lang w:val="sr-Cyrl-RS"/>
        </w:rPr>
        <w:t>“</w:t>
      </w:r>
      <w:r w:rsidR="008F3222">
        <w:rPr>
          <w:rStyle w:val="FootnoteReference"/>
          <w:rFonts w:ascii="Book Antiqua" w:hAnsi="Book Antiqua" w:cs="Arial"/>
          <w:szCs w:val="22"/>
        </w:rPr>
        <w:footnoteReference w:id="3"/>
      </w:r>
    </w:p>
    <w:p w:rsidR="00300585" w:rsidRPr="0059417B" w:rsidRDefault="00300585" w:rsidP="00300585">
      <w:pPr>
        <w:pStyle w:val="ListParagraph"/>
        <w:numPr>
          <w:ilvl w:val="0"/>
          <w:numId w:val="3"/>
        </w:numPr>
        <w:spacing w:after="0"/>
        <w:jc w:val="both"/>
        <w:rPr>
          <w:rFonts w:ascii="Book Antiqua" w:hAnsi="Book Antiqua" w:cs="Arial"/>
          <w:szCs w:val="22"/>
          <w:lang w:val="sr-Cyrl-RS"/>
        </w:rPr>
      </w:pPr>
      <w:r>
        <w:rPr>
          <w:rFonts w:ascii="Book Antiqua" w:hAnsi="Book Antiqua" w:cs="Arial"/>
          <w:szCs w:val="22"/>
          <w:lang w:val="sr-Cyrl-RS"/>
        </w:rPr>
        <w:t>у достављеном изјашњењу Заштитн</w:t>
      </w:r>
      <w:r w:rsidR="00111574">
        <w:rPr>
          <w:rFonts w:ascii="Book Antiqua" w:hAnsi="Book Antiqua" w:cs="Arial"/>
          <w:szCs w:val="22"/>
          <w:lang w:val="sr-Cyrl-RS"/>
        </w:rPr>
        <w:t>и</w:t>
      </w:r>
      <w:r>
        <w:rPr>
          <w:rFonts w:ascii="Book Antiqua" w:hAnsi="Book Antiqua" w:cs="Arial"/>
          <w:szCs w:val="22"/>
          <w:lang w:val="sr-Cyrl-RS"/>
        </w:rPr>
        <w:t xml:space="preserve">ку грађана је наглашено да </w:t>
      </w:r>
      <w:r w:rsidRPr="0059417B">
        <w:rPr>
          <w:rFonts w:ascii="Book Antiqua" w:hAnsi="Book Antiqua" w:cs="Arial"/>
          <w:szCs w:val="22"/>
          <w:lang w:val="sr-Cyrl-RS"/>
        </w:rPr>
        <w:t>“рад јединица локалне самоуправе није у надлежности просветне инспекције“</w:t>
      </w:r>
      <w:r>
        <w:rPr>
          <w:rStyle w:val="FootnoteReference"/>
          <w:rFonts w:ascii="Book Antiqua" w:hAnsi="Book Antiqua" w:cs="Arial"/>
          <w:szCs w:val="22"/>
          <w:lang w:val="sr-Cyrl-RS"/>
        </w:rPr>
        <w:footnoteReference w:id="4"/>
      </w:r>
      <w:r>
        <w:rPr>
          <w:rFonts w:ascii="Book Antiqua" w:hAnsi="Book Antiqua" w:cs="Arial"/>
          <w:szCs w:val="22"/>
          <w:lang w:val="sr-Cyrl-RS"/>
        </w:rPr>
        <w:t>.</w:t>
      </w:r>
    </w:p>
    <w:p w:rsidR="00452FD8" w:rsidRPr="00303C04" w:rsidRDefault="00452FD8" w:rsidP="00452FD8">
      <w:pPr>
        <w:spacing w:after="0"/>
        <w:jc w:val="both"/>
        <w:rPr>
          <w:rFonts w:ascii="Book Antiqua" w:hAnsi="Book Antiqua"/>
          <w:szCs w:val="22"/>
          <w:lang w:val="sr-Latn-RS"/>
        </w:rPr>
      </w:pPr>
    </w:p>
    <w:p w:rsidR="00D8755B" w:rsidRPr="00244CA8" w:rsidRDefault="00353E50" w:rsidP="00D8755B">
      <w:pPr>
        <w:spacing w:after="0"/>
        <w:jc w:val="both"/>
        <w:rPr>
          <w:rFonts w:ascii="Book Antiqua" w:hAnsi="Book Antiqua"/>
          <w:szCs w:val="22"/>
          <w:lang w:val="sr-Cyrl-RS"/>
        </w:rPr>
      </w:pPr>
      <w:r>
        <w:rPr>
          <w:rFonts w:ascii="Book Antiqua" w:hAnsi="Book Antiqua"/>
          <w:szCs w:val="22"/>
          <w:lang w:val="ru-RU"/>
        </w:rPr>
        <w:t>По захтеву Заштитника грађана,</w:t>
      </w:r>
      <w:r w:rsidR="00452FD8" w:rsidRPr="00452FD8">
        <w:rPr>
          <w:rFonts w:ascii="Book Antiqua" w:hAnsi="Book Antiqua"/>
          <w:szCs w:val="22"/>
          <w:lang w:val="ru-RU"/>
        </w:rPr>
        <w:t xml:space="preserve"> </w:t>
      </w:r>
      <w:r w:rsidR="00A95776">
        <w:rPr>
          <w:rFonts w:ascii="Book Antiqua" w:hAnsi="Book Antiqua"/>
          <w:szCs w:val="22"/>
          <w:lang w:val="ru-RU"/>
        </w:rPr>
        <w:t>Министарство</w:t>
      </w:r>
      <w:r>
        <w:rPr>
          <w:rFonts w:ascii="Book Antiqua" w:hAnsi="Book Antiqua"/>
          <w:szCs w:val="22"/>
          <w:lang w:val="ru-RU"/>
        </w:rPr>
        <w:t xml:space="preserve"> просвете је доставило</w:t>
      </w:r>
      <w:r w:rsidR="00452FD8" w:rsidRPr="00452FD8">
        <w:rPr>
          <w:rFonts w:ascii="Book Antiqua" w:hAnsi="Book Antiqua"/>
          <w:szCs w:val="22"/>
          <w:lang w:val="ru-RU"/>
        </w:rPr>
        <w:t xml:space="preserve"> изјашњење </w:t>
      </w:r>
      <w:r>
        <w:rPr>
          <w:rFonts w:ascii="Book Antiqua" w:hAnsi="Book Antiqua"/>
          <w:szCs w:val="22"/>
          <w:lang w:val="ru-RU"/>
        </w:rPr>
        <w:t>и копију</w:t>
      </w:r>
      <w:r w:rsidR="00452FD8" w:rsidRPr="00452FD8">
        <w:rPr>
          <w:rFonts w:ascii="Book Antiqua" w:hAnsi="Book Antiqua"/>
          <w:szCs w:val="22"/>
          <w:lang w:val="ru-RU"/>
        </w:rPr>
        <w:t xml:space="preserve"> документације о поступању Министарства поводом захтева Општине </w:t>
      </w:r>
      <w:r w:rsidR="00303C04">
        <w:rPr>
          <w:rFonts w:ascii="Book Antiqua" w:hAnsi="Book Antiqua"/>
          <w:szCs w:val="22"/>
          <w:lang w:val="sr-Latn-RS"/>
        </w:rPr>
        <w:t>…</w:t>
      </w:r>
      <w:r w:rsidR="00452FD8" w:rsidRPr="00452FD8">
        <w:rPr>
          <w:rFonts w:ascii="Book Antiqua" w:hAnsi="Book Antiqua"/>
          <w:szCs w:val="22"/>
          <w:vertAlign w:val="superscript"/>
          <w:lang w:val="ru-RU"/>
        </w:rPr>
        <w:footnoteReference w:id="5"/>
      </w:r>
      <w:r w:rsidR="00452FD8" w:rsidRPr="00452FD8">
        <w:rPr>
          <w:rFonts w:ascii="Book Antiqua" w:hAnsi="Book Antiqua"/>
          <w:szCs w:val="22"/>
          <w:lang w:val="ru-RU"/>
        </w:rPr>
        <w:t xml:space="preserve"> и Општине </w:t>
      </w:r>
      <w:r w:rsidR="00303C04">
        <w:rPr>
          <w:rFonts w:ascii="Book Antiqua" w:hAnsi="Book Antiqua"/>
          <w:szCs w:val="22"/>
          <w:lang w:val="sr-Latn-RS"/>
        </w:rPr>
        <w:t>…</w:t>
      </w:r>
      <w:r w:rsidR="00452FD8" w:rsidRPr="00452FD8">
        <w:rPr>
          <w:rFonts w:ascii="Book Antiqua" w:hAnsi="Book Antiqua"/>
          <w:szCs w:val="22"/>
          <w:vertAlign w:val="superscript"/>
          <w:lang w:val="ru-RU"/>
        </w:rPr>
        <w:footnoteReference w:id="6"/>
      </w:r>
      <w:r w:rsidR="00452FD8" w:rsidRPr="00452FD8">
        <w:rPr>
          <w:rFonts w:ascii="Book Antiqua" w:hAnsi="Book Antiqua"/>
          <w:szCs w:val="22"/>
          <w:lang w:val="ru-RU"/>
        </w:rPr>
        <w:t xml:space="preserve"> да им </w:t>
      </w:r>
      <w:r>
        <w:rPr>
          <w:rFonts w:ascii="Book Antiqua" w:hAnsi="Book Antiqua"/>
          <w:szCs w:val="22"/>
          <w:lang w:val="ru-RU"/>
        </w:rPr>
        <w:t>Министарство</w:t>
      </w:r>
      <w:r w:rsidRPr="00452FD8">
        <w:rPr>
          <w:rFonts w:ascii="Book Antiqua" w:hAnsi="Book Antiqua"/>
          <w:szCs w:val="22"/>
          <w:lang w:val="ru-RU"/>
        </w:rPr>
        <w:t xml:space="preserve"> </w:t>
      </w:r>
      <w:r w:rsidR="00452FD8" w:rsidRPr="00452FD8">
        <w:rPr>
          <w:rFonts w:ascii="Book Antiqua" w:hAnsi="Book Antiqua"/>
          <w:szCs w:val="22"/>
          <w:lang w:val="ru-RU"/>
        </w:rPr>
        <w:t>достави тумачења одредби у члану 189. Закона о основама система образовања и васпитања</w:t>
      </w:r>
      <w:r w:rsidR="00452FD8" w:rsidRPr="00452FD8">
        <w:rPr>
          <w:rFonts w:ascii="Book Antiqua" w:hAnsi="Book Antiqua"/>
          <w:szCs w:val="22"/>
          <w:vertAlign w:val="superscript"/>
          <w:lang w:val="ru-RU"/>
        </w:rPr>
        <w:footnoteReference w:id="7"/>
      </w:r>
      <w:r w:rsidR="00452FD8" w:rsidRPr="00452FD8">
        <w:rPr>
          <w:rFonts w:ascii="Book Antiqua" w:hAnsi="Book Antiqua"/>
          <w:szCs w:val="22"/>
          <w:lang w:val="ru-RU"/>
        </w:rPr>
        <w:t xml:space="preserve"> и одредби у члану 69. Закона о основном образовању и васпитању</w:t>
      </w:r>
      <w:r w:rsidR="00452FD8" w:rsidRPr="00452FD8">
        <w:rPr>
          <w:rFonts w:ascii="Book Antiqua" w:hAnsi="Book Antiqua"/>
          <w:szCs w:val="22"/>
          <w:vertAlign w:val="superscript"/>
          <w:lang w:val="ru-RU"/>
        </w:rPr>
        <w:footnoteReference w:id="8"/>
      </w:r>
      <w:r w:rsidR="00452FD8" w:rsidRPr="00452FD8">
        <w:rPr>
          <w:rFonts w:ascii="Book Antiqua" w:hAnsi="Book Antiqua"/>
          <w:szCs w:val="22"/>
          <w:lang w:val="ru-RU"/>
        </w:rPr>
        <w:t>, односно мишљење о обавезама јединица локалне самоуправе да поступа у складу са наведеним законским одредбама.</w:t>
      </w:r>
      <w:r w:rsidR="00D8755B" w:rsidRPr="00D8755B">
        <w:rPr>
          <w:rFonts w:ascii="Book Antiqua" w:hAnsi="Book Antiqua"/>
          <w:szCs w:val="22"/>
          <w:lang w:val="ru-RU"/>
        </w:rPr>
        <w:t xml:space="preserve"> </w:t>
      </w:r>
      <w:r w:rsidR="00D8755B" w:rsidRPr="00244CA8">
        <w:rPr>
          <w:rFonts w:ascii="Book Antiqua" w:hAnsi="Book Antiqua"/>
          <w:szCs w:val="22"/>
          <w:lang w:val="ru-RU"/>
        </w:rPr>
        <w:t xml:space="preserve">Министарство </w:t>
      </w:r>
      <w:r w:rsidR="00954420">
        <w:rPr>
          <w:rFonts w:ascii="Book Antiqua" w:hAnsi="Book Antiqua"/>
          <w:szCs w:val="22"/>
          <w:lang w:val="ru-RU"/>
        </w:rPr>
        <w:t xml:space="preserve">је </w:t>
      </w:r>
      <w:r w:rsidR="00D8755B" w:rsidRPr="00244CA8">
        <w:rPr>
          <w:rFonts w:ascii="Book Antiqua" w:hAnsi="Book Antiqua"/>
          <w:szCs w:val="22"/>
          <w:lang w:val="ru-RU"/>
        </w:rPr>
        <w:t xml:space="preserve">доставило тражено тумачење законских одредби у којем је наведено: »произилази да ученицима основне школе са боравиштем или пребивалиштем у </w:t>
      </w:r>
      <w:r w:rsidR="00B0781A">
        <w:rPr>
          <w:rFonts w:ascii="Book Antiqua" w:hAnsi="Book Antiqua"/>
          <w:szCs w:val="22"/>
          <w:lang w:val="sr-Latn-RS"/>
        </w:rPr>
        <w:t>…</w:t>
      </w:r>
      <w:r w:rsidR="00D8755B" w:rsidRPr="00244CA8">
        <w:rPr>
          <w:rFonts w:ascii="Book Antiqua" w:hAnsi="Book Antiqua"/>
          <w:szCs w:val="22"/>
          <w:lang w:val="ru-RU"/>
        </w:rPr>
        <w:t xml:space="preserve"> (општина </w:t>
      </w:r>
      <w:r w:rsidR="00B0781A">
        <w:rPr>
          <w:rFonts w:ascii="Book Antiqua" w:hAnsi="Book Antiqua"/>
          <w:szCs w:val="22"/>
          <w:lang w:val="sr-Latn-RS"/>
        </w:rPr>
        <w:t>…</w:t>
      </w:r>
      <w:r w:rsidR="00D8755B" w:rsidRPr="00244CA8">
        <w:rPr>
          <w:rFonts w:ascii="Book Antiqua" w:hAnsi="Book Antiqua"/>
          <w:szCs w:val="22"/>
          <w:lang w:val="ru-RU"/>
        </w:rPr>
        <w:t xml:space="preserve">) који школу похађају у </w:t>
      </w:r>
      <w:r w:rsidR="00585093">
        <w:rPr>
          <w:rFonts w:ascii="Book Antiqua" w:hAnsi="Book Antiqua"/>
          <w:szCs w:val="22"/>
          <w:lang w:val="sr-Latn-RS"/>
        </w:rPr>
        <w:t>…</w:t>
      </w:r>
      <w:r w:rsidR="00D8755B" w:rsidRPr="00244CA8">
        <w:rPr>
          <w:rFonts w:ascii="Book Antiqua" w:hAnsi="Book Antiqua"/>
          <w:szCs w:val="22"/>
          <w:lang w:val="ru-RU"/>
        </w:rPr>
        <w:t xml:space="preserve"> (општина </w:t>
      </w:r>
      <w:r w:rsidR="00585093">
        <w:rPr>
          <w:rFonts w:ascii="Book Antiqua" w:hAnsi="Book Antiqua"/>
          <w:szCs w:val="22"/>
          <w:lang w:val="sr-Latn-RS"/>
        </w:rPr>
        <w:t>…</w:t>
      </w:r>
      <w:r w:rsidR="00D8755B" w:rsidRPr="00244CA8">
        <w:rPr>
          <w:rFonts w:ascii="Book Antiqua" w:hAnsi="Book Antiqua"/>
          <w:szCs w:val="22"/>
          <w:lang w:val="ru-RU"/>
        </w:rPr>
        <w:t xml:space="preserve">) средства за плаћање трошкова превоза обезбеђује општина </w:t>
      </w:r>
      <w:r w:rsidR="00585093">
        <w:rPr>
          <w:rFonts w:ascii="Book Antiqua" w:hAnsi="Book Antiqua"/>
          <w:szCs w:val="22"/>
          <w:lang w:val="sr-Latn-RS"/>
        </w:rPr>
        <w:t>…</w:t>
      </w:r>
      <w:r w:rsidR="00D8755B" w:rsidRPr="00244CA8">
        <w:rPr>
          <w:rFonts w:ascii="Book Antiqua" w:hAnsi="Book Antiqua"/>
          <w:szCs w:val="22"/>
          <w:lang w:val="ru-RU"/>
        </w:rPr>
        <w:t>, ако је та школа на удаљености већој од четири километара и најближа је месту пребивалишта ученика».</w:t>
      </w:r>
      <w:r w:rsidR="00D8755B" w:rsidRPr="00244CA8">
        <w:rPr>
          <w:rFonts w:ascii="Book Antiqua" w:hAnsi="Book Antiqua"/>
          <w:szCs w:val="22"/>
          <w:vertAlign w:val="superscript"/>
          <w:lang w:val="ru-RU"/>
        </w:rPr>
        <w:footnoteReference w:id="9"/>
      </w:r>
    </w:p>
    <w:p w:rsidR="0075587D" w:rsidRDefault="0075587D" w:rsidP="00244CA8">
      <w:pPr>
        <w:spacing w:after="0"/>
        <w:jc w:val="both"/>
        <w:rPr>
          <w:rFonts w:ascii="Book Antiqua" w:hAnsi="Book Antiqua"/>
          <w:szCs w:val="22"/>
          <w:lang w:val="ru-RU"/>
        </w:rPr>
      </w:pPr>
    </w:p>
    <w:p w:rsidR="00244CA8" w:rsidRDefault="00D96578" w:rsidP="00244CA8">
      <w:pPr>
        <w:spacing w:after="0"/>
        <w:jc w:val="both"/>
        <w:rPr>
          <w:rFonts w:ascii="Book Antiqua" w:hAnsi="Book Antiqua"/>
          <w:b/>
          <w:szCs w:val="22"/>
          <w:lang w:val="sr-Cyrl-RS"/>
        </w:rPr>
      </w:pPr>
      <w:r>
        <w:rPr>
          <w:rFonts w:ascii="Book Antiqua" w:hAnsi="Book Antiqua"/>
          <w:szCs w:val="22"/>
          <w:lang w:val="sr-Cyrl-RS"/>
        </w:rPr>
        <w:t xml:space="preserve">С обзиром на активности које је у конкретном случају предузело Министарство, </w:t>
      </w:r>
      <w:r w:rsidR="00244CA8" w:rsidRPr="00244CA8">
        <w:rPr>
          <w:rFonts w:ascii="Book Antiqua" w:hAnsi="Book Antiqua"/>
          <w:szCs w:val="22"/>
          <w:lang w:val="sr-Cyrl-RS"/>
        </w:rPr>
        <w:t xml:space="preserve">Заштитник грађана је донео </w:t>
      </w:r>
      <w:r w:rsidR="00244CA8" w:rsidRPr="00A95776">
        <w:rPr>
          <w:rFonts w:ascii="Book Antiqua" w:hAnsi="Book Antiqua"/>
          <w:szCs w:val="22"/>
          <w:lang w:val="sr-Cyrl-RS"/>
        </w:rPr>
        <w:t>закључак о покретању испитног поступка оцене</w:t>
      </w:r>
      <w:r w:rsidR="00244CA8" w:rsidRPr="00A95776">
        <w:rPr>
          <w:rFonts w:ascii="Book Antiqua" w:hAnsi="Book Antiqua"/>
          <w:szCs w:val="22"/>
          <w:lang w:val="ru-RU"/>
        </w:rPr>
        <w:t xml:space="preserve"> законитости и правилности рада Општин</w:t>
      </w:r>
      <w:proofErr w:type="spellStart"/>
      <w:r w:rsidR="00244CA8" w:rsidRPr="00A95776">
        <w:rPr>
          <w:rFonts w:ascii="Book Antiqua" w:hAnsi="Book Antiqua"/>
          <w:szCs w:val="22"/>
          <w:lang w:val="sr-Cyrl-RS"/>
        </w:rPr>
        <w:t>ске</w:t>
      </w:r>
      <w:proofErr w:type="spellEnd"/>
      <w:r w:rsidR="00244CA8" w:rsidRPr="00A95776">
        <w:rPr>
          <w:rFonts w:ascii="Book Antiqua" w:hAnsi="Book Antiqua"/>
          <w:szCs w:val="22"/>
          <w:lang w:val="sr-Cyrl-RS"/>
        </w:rPr>
        <w:t xml:space="preserve"> </w:t>
      </w:r>
      <w:r w:rsidR="00244CA8" w:rsidRPr="00A95776">
        <w:rPr>
          <w:rFonts w:ascii="Book Antiqua" w:hAnsi="Book Antiqua"/>
          <w:szCs w:val="22"/>
          <w:lang w:val="ru-RU"/>
        </w:rPr>
        <w:t xml:space="preserve">управe општине </w:t>
      </w:r>
      <w:r w:rsidR="00C70CB4">
        <w:rPr>
          <w:rFonts w:ascii="Book Antiqua" w:hAnsi="Book Antiqua"/>
          <w:szCs w:val="22"/>
          <w:lang w:val="sr-Latn-RS"/>
        </w:rPr>
        <w:t>…</w:t>
      </w:r>
      <w:r w:rsidR="00244CA8" w:rsidRPr="00A95776">
        <w:rPr>
          <w:rFonts w:ascii="Book Antiqua" w:hAnsi="Book Antiqua"/>
          <w:szCs w:val="22"/>
          <w:lang w:val="sr-Cyrl-RS"/>
        </w:rPr>
        <w:t xml:space="preserve"> у конкретном случају</w:t>
      </w:r>
      <w:r w:rsidR="00136BB6">
        <w:rPr>
          <w:rStyle w:val="FootnoteReference"/>
          <w:rFonts w:ascii="Book Antiqua" w:hAnsi="Book Antiqua"/>
          <w:b/>
          <w:szCs w:val="22"/>
          <w:lang w:val="sr-Cyrl-RS"/>
        </w:rPr>
        <w:footnoteReference w:id="10"/>
      </w:r>
      <w:r w:rsidR="00244CA8" w:rsidRPr="00244CA8">
        <w:rPr>
          <w:rFonts w:ascii="Book Antiqua" w:hAnsi="Book Antiqua"/>
          <w:b/>
          <w:szCs w:val="22"/>
          <w:lang w:val="sr-Cyrl-RS"/>
        </w:rPr>
        <w:t>.</w:t>
      </w:r>
    </w:p>
    <w:p w:rsidR="008239F2" w:rsidRDefault="008239F2" w:rsidP="00244CA8">
      <w:pPr>
        <w:spacing w:after="0"/>
        <w:jc w:val="both"/>
        <w:rPr>
          <w:rFonts w:ascii="Book Antiqua" w:hAnsi="Book Antiqua"/>
          <w:szCs w:val="22"/>
          <w:lang w:val="sr-Cyrl-RS"/>
        </w:rPr>
      </w:pPr>
    </w:p>
    <w:p w:rsidR="00231754" w:rsidRDefault="00F6757F" w:rsidP="00244CA8">
      <w:pPr>
        <w:spacing w:after="0"/>
        <w:jc w:val="both"/>
        <w:rPr>
          <w:rFonts w:ascii="Book Antiqua" w:hAnsi="Book Antiqua"/>
          <w:szCs w:val="22"/>
          <w:lang w:val="sr-Cyrl-RS"/>
        </w:rPr>
      </w:pPr>
      <w:r w:rsidRPr="00E876E0">
        <w:rPr>
          <w:rFonts w:ascii="Book Antiqua" w:hAnsi="Book Antiqua"/>
          <w:szCs w:val="22"/>
          <w:lang w:val="sr-Cyrl-RS"/>
        </w:rPr>
        <w:t xml:space="preserve">У изјашњењу Општинске управе општине </w:t>
      </w:r>
      <w:r w:rsidR="007316E0">
        <w:rPr>
          <w:rFonts w:ascii="Book Antiqua" w:hAnsi="Book Antiqua"/>
          <w:szCs w:val="22"/>
          <w:lang w:val="sr-Latn-RS"/>
        </w:rPr>
        <w:t>…</w:t>
      </w:r>
      <w:r w:rsidRPr="00E876E0">
        <w:rPr>
          <w:rStyle w:val="FootnoteReference"/>
          <w:rFonts w:ascii="Book Antiqua" w:hAnsi="Book Antiqua"/>
          <w:szCs w:val="22"/>
          <w:lang w:val="sr-Cyrl-RS"/>
        </w:rPr>
        <w:footnoteReference w:id="11"/>
      </w:r>
      <w:r w:rsidRPr="00E876E0">
        <w:rPr>
          <w:rFonts w:ascii="Book Antiqua" w:hAnsi="Book Antiqua"/>
          <w:szCs w:val="22"/>
          <w:lang w:val="sr-Cyrl-RS"/>
        </w:rPr>
        <w:t xml:space="preserve"> наведено је да је </w:t>
      </w:r>
      <w:r w:rsidR="00855427">
        <w:rPr>
          <w:rFonts w:ascii="Book Antiqua" w:hAnsi="Book Antiqua"/>
          <w:szCs w:val="22"/>
          <w:lang w:val="sr-Cyrl-RS"/>
        </w:rPr>
        <w:t xml:space="preserve">су у буџету планирана средства </w:t>
      </w:r>
      <w:proofErr w:type="spellStart"/>
      <w:r w:rsidR="00855427">
        <w:rPr>
          <w:rFonts w:ascii="Book Antiqua" w:hAnsi="Book Antiqua"/>
          <w:szCs w:val="22"/>
          <w:lang w:val="sr-Cyrl-RS"/>
        </w:rPr>
        <w:t>заза</w:t>
      </w:r>
      <w:proofErr w:type="spellEnd"/>
      <w:r w:rsidR="00855427">
        <w:rPr>
          <w:rFonts w:ascii="Book Antiqua" w:hAnsi="Book Antiqua"/>
          <w:szCs w:val="22"/>
          <w:lang w:val="sr-Cyrl-RS"/>
        </w:rPr>
        <w:t xml:space="preserve"> бесплат</w:t>
      </w:r>
      <w:r w:rsidR="00FB5ED5">
        <w:rPr>
          <w:rFonts w:ascii="Book Antiqua" w:hAnsi="Book Antiqua"/>
          <w:szCs w:val="22"/>
          <w:lang w:val="sr-Cyrl-RS"/>
        </w:rPr>
        <w:t>ан превоз ученика за 2022. годину</w:t>
      </w:r>
      <w:r w:rsidR="00855427">
        <w:rPr>
          <w:rFonts w:ascii="Book Antiqua" w:hAnsi="Book Antiqua"/>
          <w:szCs w:val="22"/>
          <w:lang w:val="sr-Cyrl-RS"/>
        </w:rPr>
        <w:t xml:space="preserve">, као и за текућу 2023. год. Поводом навода притужбе, Општинска управа се изјаснила да је </w:t>
      </w:r>
      <w:r w:rsidR="00D35F46">
        <w:rPr>
          <w:rFonts w:ascii="Book Antiqua" w:hAnsi="Book Antiqua"/>
          <w:szCs w:val="22"/>
          <w:lang w:val="sr-Cyrl-RS"/>
        </w:rPr>
        <w:t xml:space="preserve">„основна школа у </w:t>
      </w:r>
      <w:r w:rsidR="007316E0">
        <w:rPr>
          <w:rFonts w:ascii="Book Antiqua" w:hAnsi="Book Antiqua"/>
          <w:szCs w:val="22"/>
          <w:lang w:val="sr-Latn-RS"/>
        </w:rPr>
        <w:t xml:space="preserve">… </w:t>
      </w:r>
      <w:r w:rsidR="00E876E0" w:rsidRPr="00E876E0">
        <w:rPr>
          <w:rFonts w:ascii="Book Antiqua" w:hAnsi="Book Antiqua"/>
          <w:szCs w:val="22"/>
          <w:lang w:val="sr-Cyrl-RS"/>
        </w:rPr>
        <w:t>… територијално најближа“, али је након теренске провере удаљености места пребивалишта</w:t>
      </w:r>
      <w:r w:rsidR="00E876E0">
        <w:rPr>
          <w:rFonts w:ascii="Book Antiqua" w:hAnsi="Book Antiqua"/>
          <w:szCs w:val="22"/>
          <w:lang w:val="sr-Cyrl-RS"/>
        </w:rPr>
        <w:t xml:space="preserve"> </w:t>
      </w:r>
      <w:r w:rsidR="00E876E0" w:rsidRPr="00E876E0">
        <w:rPr>
          <w:rFonts w:ascii="Book Antiqua" w:hAnsi="Book Antiqua"/>
          <w:szCs w:val="22"/>
          <w:lang w:val="sr-Cyrl-RS"/>
        </w:rPr>
        <w:t>ученика</w:t>
      </w:r>
      <w:r w:rsidR="00230A85">
        <w:rPr>
          <w:rFonts w:ascii="Book Antiqua" w:hAnsi="Book Antiqua"/>
          <w:szCs w:val="22"/>
          <w:lang w:val="sr-Cyrl-RS"/>
        </w:rPr>
        <w:t xml:space="preserve"> из села </w:t>
      </w:r>
      <w:r w:rsidR="007316E0">
        <w:rPr>
          <w:rFonts w:ascii="Book Antiqua" w:hAnsi="Book Antiqua"/>
          <w:szCs w:val="22"/>
          <w:lang w:val="sr-Latn-RS"/>
        </w:rPr>
        <w:t>…</w:t>
      </w:r>
      <w:r w:rsidR="00E876E0" w:rsidRPr="00E876E0">
        <w:rPr>
          <w:rFonts w:ascii="Book Antiqua" w:hAnsi="Book Antiqua"/>
          <w:szCs w:val="22"/>
          <w:lang w:val="sr-Cyrl-RS"/>
        </w:rPr>
        <w:t xml:space="preserve"> до </w:t>
      </w:r>
      <w:proofErr w:type="spellStart"/>
      <w:r w:rsidR="0049292F">
        <w:rPr>
          <w:rFonts w:ascii="Book Antiqua" w:hAnsi="Book Antiqua"/>
          <w:szCs w:val="22"/>
          <w:lang w:val="sr-Latn-RS"/>
        </w:rPr>
        <w:t>ове</w:t>
      </w:r>
      <w:proofErr w:type="spellEnd"/>
      <w:r w:rsidR="0049292F">
        <w:rPr>
          <w:rFonts w:ascii="Book Antiqua" w:hAnsi="Book Antiqua"/>
          <w:szCs w:val="22"/>
          <w:lang w:val="sr-Latn-RS"/>
        </w:rPr>
        <w:t xml:space="preserve"> </w:t>
      </w:r>
      <w:r w:rsidR="0049292F">
        <w:rPr>
          <w:rFonts w:ascii="Book Antiqua" w:hAnsi="Book Antiqua"/>
          <w:szCs w:val="22"/>
          <w:lang w:val="sr-Cyrl-RS"/>
        </w:rPr>
        <w:t xml:space="preserve">Школе </w:t>
      </w:r>
      <w:r w:rsidR="00E876E0" w:rsidRPr="00E876E0">
        <w:rPr>
          <w:rFonts w:ascii="Book Antiqua" w:hAnsi="Book Antiqua"/>
          <w:szCs w:val="22"/>
          <w:lang w:val="sr-Cyrl-RS"/>
        </w:rPr>
        <w:t>утврђено да није испуњен законски услов</w:t>
      </w:r>
      <w:r w:rsidR="00E876E0">
        <w:rPr>
          <w:rFonts w:ascii="Book Antiqua" w:hAnsi="Book Antiqua"/>
          <w:szCs w:val="22"/>
          <w:lang w:val="sr-Cyrl-RS"/>
        </w:rPr>
        <w:t xml:space="preserve"> з</w:t>
      </w:r>
      <w:r w:rsidR="00E876E0" w:rsidRPr="00E876E0">
        <w:rPr>
          <w:rFonts w:ascii="Book Antiqua" w:hAnsi="Book Antiqua"/>
          <w:szCs w:val="22"/>
          <w:lang w:val="sr-Cyrl-RS"/>
        </w:rPr>
        <w:t>а</w:t>
      </w:r>
      <w:r w:rsidR="00E876E0">
        <w:rPr>
          <w:rFonts w:ascii="Book Antiqua" w:hAnsi="Book Antiqua"/>
          <w:szCs w:val="22"/>
          <w:lang w:val="sr-Cyrl-RS"/>
        </w:rPr>
        <w:t xml:space="preserve"> </w:t>
      </w:r>
      <w:r w:rsidR="00E876E0" w:rsidRPr="00E876E0">
        <w:rPr>
          <w:rFonts w:ascii="Book Antiqua" w:hAnsi="Book Antiqua"/>
          <w:szCs w:val="22"/>
          <w:lang w:val="sr-Cyrl-RS"/>
        </w:rPr>
        <w:t>н</w:t>
      </w:r>
      <w:r w:rsidR="00E876E0">
        <w:rPr>
          <w:rFonts w:ascii="Book Antiqua" w:hAnsi="Book Antiqua"/>
          <w:szCs w:val="22"/>
          <w:lang w:val="sr-Cyrl-RS"/>
        </w:rPr>
        <w:t>а</w:t>
      </w:r>
      <w:r w:rsidR="00E876E0" w:rsidRPr="00E876E0">
        <w:rPr>
          <w:rFonts w:ascii="Book Antiqua" w:hAnsi="Book Antiqua"/>
          <w:szCs w:val="22"/>
          <w:lang w:val="sr-Cyrl-RS"/>
        </w:rPr>
        <w:t>докнаду трошкова прево</w:t>
      </w:r>
      <w:r w:rsidR="00E876E0">
        <w:rPr>
          <w:rFonts w:ascii="Book Antiqua" w:hAnsi="Book Antiqua"/>
          <w:szCs w:val="22"/>
          <w:lang w:val="sr-Cyrl-RS"/>
        </w:rPr>
        <w:t>за</w:t>
      </w:r>
      <w:r w:rsidR="00E876E0" w:rsidRPr="00E876E0">
        <w:rPr>
          <w:rFonts w:ascii="Book Antiqua" w:hAnsi="Book Antiqua"/>
          <w:szCs w:val="22"/>
          <w:lang w:val="sr-Cyrl-RS"/>
        </w:rPr>
        <w:t xml:space="preserve"> овим ученицим</w:t>
      </w:r>
      <w:r w:rsidR="003479C4">
        <w:rPr>
          <w:rFonts w:ascii="Book Antiqua" w:hAnsi="Book Antiqua"/>
          <w:szCs w:val="22"/>
          <w:lang w:val="sr-Cyrl-RS"/>
        </w:rPr>
        <w:t>а</w:t>
      </w:r>
      <w:r w:rsidR="00E876E0" w:rsidRPr="00E876E0">
        <w:rPr>
          <w:rFonts w:ascii="Book Antiqua" w:hAnsi="Book Antiqua"/>
          <w:szCs w:val="22"/>
          <w:lang w:val="sr-Cyrl-RS"/>
        </w:rPr>
        <w:t xml:space="preserve"> од стране Општине </w:t>
      </w:r>
      <w:r w:rsidR="007316E0">
        <w:rPr>
          <w:rFonts w:ascii="Book Antiqua" w:hAnsi="Book Antiqua"/>
          <w:szCs w:val="22"/>
          <w:lang w:val="sr-Latn-RS"/>
        </w:rPr>
        <w:t>…</w:t>
      </w:r>
      <w:r w:rsidR="00E876E0">
        <w:rPr>
          <w:rFonts w:ascii="Book Antiqua" w:hAnsi="Book Antiqua"/>
          <w:szCs w:val="22"/>
          <w:lang w:val="sr-Cyrl-RS"/>
        </w:rPr>
        <w:t xml:space="preserve">, јер је </w:t>
      </w:r>
      <w:r w:rsidR="001F1432">
        <w:rPr>
          <w:rFonts w:ascii="Book Antiqua" w:hAnsi="Book Antiqua"/>
          <w:szCs w:val="22"/>
          <w:lang w:val="sr-Cyrl-RS"/>
        </w:rPr>
        <w:t xml:space="preserve">та </w:t>
      </w:r>
      <w:r w:rsidR="00E876E0">
        <w:rPr>
          <w:rFonts w:ascii="Book Antiqua" w:hAnsi="Book Antiqua"/>
          <w:szCs w:val="22"/>
          <w:lang w:val="sr-Cyrl-RS"/>
        </w:rPr>
        <w:t xml:space="preserve">удаљеност мања од </w:t>
      </w:r>
      <w:r w:rsidR="00E876E0" w:rsidRPr="00244CA8">
        <w:rPr>
          <w:rFonts w:ascii="Book Antiqua" w:hAnsi="Book Antiqua"/>
          <w:szCs w:val="22"/>
          <w:lang w:val="ru-RU"/>
        </w:rPr>
        <w:t>четири километара</w:t>
      </w:r>
      <w:r w:rsidR="00E876E0" w:rsidRPr="00E876E0">
        <w:rPr>
          <w:rFonts w:ascii="Book Antiqua" w:hAnsi="Book Antiqua"/>
          <w:szCs w:val="22"/>
          <w:lang w:val="sr-Cyrl-RS"/>
        </w:rPr>
        <w:t xml:space="preserve">. Наиме, </w:t>
      </w:r>
      <w:r w:rsidR="000646F6">
        <w:rPr>
          <w:rFonts w:ascii="Book Antiqua" w:hAnsi="Book Antiqua"/>
          <w:szCs w:val="22"/>
          <w:lang w:val="sr-Cyrl-RS"/>
        </w:rPr>
        <w:lastRenderedPageBreak/>
        <w:t>саобраћајни инспек</w:t>
      </w:r>
      <w:r w:rsidR="00713277">
        <w:rPr>
          <w:rFonts w:ascii="Book Antiqua" w:hAnsi="Book Antiqua"/>
          <w:szCs w:val="22"/>
          <w:lang w:val="sr-Cyrl-RS"/>
        </w:rPr>
        <w:t>то</w:t>
      </w:r>
      <w:r w:rsidR="000646F6">
        <w:rPr>
          <w:rFonts w:ascii="Book Antiqua" w:hAnsi="Book Antiqua"/>
          <w:szCs w:val="22"/>
          <w:lang w:val="sr-Cyrl-RS"/>
        </w:rPr>
        <w:t xml:space="preserve">р Општинске управе општине </w:t>
      </w:r>
      <w:r w:rsidR="007316E0">
        <w:rPr>
          <w:rFonts w:ascii="Book Antiqua" w:hAnsi="Book Antiqua"/>
          <w:szCs w:val="22"/>
          <w:lang w:val="sr-Latn-RS"/>
        </w:rPr>
        <w:t>…</w:t>
      </w:r>
      <w:r w:rsidR="000646F6">
        <w:rPr>
          <w:rFonts w:ascii="Book Antiqua" w:hAnsi="Book Antiqua"/>
          <w:szCs w:val="22"/>
          <w:lang w:val="sr-Cyrl-RS"/>
        </w:rPr>
        <w:t xml:space="preserve"> је у извршено</w:t>
      </w:r>
      <w:r w:rsidR="00713277">
        <w:rPr>
          <w:rFonts w:ascii="Book Antiqua" w:hAnsi="Book Antiqua"/>
          <w:szCs w:val="22"/>
          <w:lang w:val="sr-Cyrl-RS"/>
        </w:rPr>
        <w:t>ј</w:t>
      </w:r>
      <w:r w:rsidR="000646F6">
        <w:rPr>
          <w:rFonts w:ascii="Book Antiqua" w:hAnsi="Book Antiqua"/>
          <w:szCs w:val="22"/>
          <w:lang w:val="sr-Cyrl-RS"/>
        </w:rPr>
        <w:t xml:space="preserve"> теренској провери утврд</w:t>
      </w:r>
      <w:r w:rsidR="00231754">
        <w:rPr>
          <w:rFonts w:ascii="Book Antiqua" w:hAnsi="Book Antiqua"/>
          <w:szCs w:val="22"/>
          <w:lang w:val="sr-Cyrl-RS"/>
        </w:rPr>
        <w:t xml:space="preserve">ио да је од </w:t>
      </w:r>
      <w:r w:rsidR="00713277">
        <w:rPr>
          <w:rFonts w:ascii="Book Antiqua" w:hAnsi="Book Antiqua"/>
          <w:szCs w:val="22"/>
          <w:lang w:val="sr-Cyrl-RS"/>
        </w:rPr>
        <w:t>осморо</w:t>
      </w:r>
      <w:r w:rsidR="00FB5ED5">
        <w:rPr>
          <w:rFonts w:ascii="Book Antiqua" w:hAnsi="Book Antiqua"/>
          <w:szCs w:val="22"/>
          <w:lang w:val="sr-Cyrl-RS"/>
        </w:rPr>
        <w:t xml:space="preserve"> ученика</w:t>
      </w:r>
      <w:r w:rsidR="000646F6">
        <w:rPr>
          <w:rFonts w:ascii="Book Antiqua" w:hAnsi="Book Antiqua"/>
          <w:szCs w:val="22"/>
          <w:lang w:val="sr-Cyrl-RS"/>
        </w:rPr>
        <w:t xml:space="preserve"> из села </w:t>
      </w:r>
      <w:r w:rsidR="007316E0">
        <w:rPr>
          <w:rFonts w:ascii="Book Antiqua" w:hAnsi="Book Antiqua"/>
          <w:szCs w:val="22"/>
          <w:lang w:val="sr-Latn-RS"/>
        </w:rPr>
        <w:t>…</w:t>
      </w:r>
      <w:r w:rsidR="00FB5ED5">
        <w:rPr>
          <w:rFonts w:ascii="Book Antiqua" w:hAnsi="Book Antiqua"/>
          <w:szCs w:val="22"/>
          <w:lang w:val="sr-Cyrl-RS"/>
        </w:rPr>
        <w:t xml:space="preserve"> који</w:t>
      </w:r>
      <w:r w:rsidR="00713277">
        <w:rPr>
          <w:rFonts w:ascii="Book Antiqua" w:hAnsi="Book Antiqua"/>
          <w:szCs w:val="22"/>
          <w:lang w:val="sr-Cyrl-RS"/>
        </w:rPr>
        <w:t xml:space="preserve"> похађају Школу</w:t>
      </w:r>
      <w:r w:rsidR="00231754">
        <w:rPr>
          <w:rFonts w:ascii="Book Antiqua" w:hAnsi="Book Antiqua"/>
          <w:szCs w:val="22"/>
          <w:lang w:val="sr-Cyrl-RS"/>
        </w:rPr>
        <w:t xml:space="preserve"> у </w:t>
      </w:r>
      <w:r w:rsidR="007316E0">
        <w:rPr>
          <w:rFonts w:ascii="Book Antiqua" w:hAnsi="Book Antiqua"/>
          <w:szCs w:val="22"/>
          <w:lang w:val="sr-Latn-RS"/>
        </w:rPr>
        <w:t>…</w:t>
      </w:r>
      <w:r w:rsidR="00231754">
        <w:rPr>
          <w:rFonts w:ascii="Book Antiqua" w:hAnsi="Book Antiqua"/>
          <w:szCs w:val="22"/>
          <w:lang w:val="sr-Cyrl-RS"/>
        </w:rPr>
        <w:t>:</w:t>
      </w:r>
      <w:r w:rsidR="000311CE">
        <w:rPr>
          <w:rFonts w:ascii="Book Antiqua" w:hAnsi="Book Antiqua"/>
          <w:szCs w:val="22"/>
          <w:lang w:val="sr-Cyrl-RS"/>
        </w:rPr>
        <w:t xml:space="preserve"> </w:t>
      </w:r>
    </w:p>
    <w:p w:rsidR="00231754" w:rsidRPr="00231754" w:rsidRDefault="000311CE" w:rsidP="00231754">
      <w:pPr>
        <w:pStyle w:val="ListParagraph"/>
        <w:numPr>
          <w:ilvl w:val="0"/>
          <w:numId w:val="3"/>
        </w:numPr>
        <w:spacing w:after="0"/>
        <w:jc w:val="both"/>
        <w:rPr>
          <w:rFonts w:ascii="Book Antiqua" w:hAnsi="Book Antiqua"/>
          <w:szCs w:val="22"/>
          <w:lang w:val="sr-Latn-RS"/>
        </w:rPr>
      </w:pPr>
      <w:r w:rsidRPr="00231754">
        <w:rPr>
          <w:rFonts w:ascii="Book Antiqua" w:hAnsi="Book Antiqua"/>
          <w:szCs w:val="22"/>
          <w:lang w:val="sr-Cyrl-RS"/>
        </w:rPr>
        <w:t xml:space="preserve">за </w:t>
      </w:r>
      <w:r w:rsidR="00231754">
        <w:rPr>
          <w:rFonts w:ascii="Book Antiqua" w:hAnsi="Book Antiqua"/>
          <w:szCs w:val="22"/>
          <w:lang w:val="sr-Cyrl-RS"/>
        </w:rPr>
        <w:t xml:space="preserve">њих </w:t>
      </w:r>
      <w:r w:rsidRPr="00231754">
        <w:rPr>
          <w:rFonts w:ascii="Book Antiqua" w:hAnsi="Book Antiqua"/>
          <w:szCs w:val="22"/>
          <w:lang w:val="sr-Cyrl-RS"/>
        </w:rPr>
        <w:t>5</w:t>
      </w:r>
      <w:r w:rsidR="000935F4" w:rsidRPr="00231754">
        <w:rPr>
          <w:rFonts w:ascii="Book Antiqua" w:hAnsi="Book Antiqua"/>
          <w:szCs w:val="22"/>
          <w:lang w:val="sr-Cyrl-RS"/>
        </w:rPr>
        <w:t xml:space="preserve"> основна школа у </w:t>
      </w:r>
      <w:r w:rsidR="0036591D">
        <w:rPr>
          <w:rFonts w:ascii="Book Antiqua" w:hAnsi="Book Antiqua"/>
          <w:szCs w:val="22"/>
          <w:lang w:val="sr-Latn-RS"/>
        </w:rPr>
        <w:t>…</w:t>
      </w:r>
      <w:r w:rsidR="000646F6" w:rsidRPr="00231754">
        <w:rPr>
          <w:rFonts w:ascii="Book Antiqua" w:hAnsi="Book Antiqua"/>
          <w:szCs w:val="22"/>
          <w:lang w:val="sr-Cyrl-RS"/>
        </w:rPr>
        <w:t xml:space="preserve"> јесте најближа њих</w:t>
      </w:r>
      <w:r w:rsidR="0049292F" w:rsidRPr="00231754">
        <w:rPr>
          <w:rFonts w:ascii="Book Antiqua" w:hAnsi="Book Antiqua"/>
          <w:szCs w:val="22"/>
          <w:lang w:val="sr-Cyrl-RS"/>
        </w:rPr>
        <w:t>о</w:t>
      </w:r>
      <w:r w:rsidR="000646F6" w:rsidRPr="00231754">
        <w:rPr>
          <w:rFonts w:ascii="Book Antiqua" w:hAnsi="Book Antiqua"/>
          <w:szCs w:val="22"/>
          <w:lang w:val="sr-Cyrl-RS"/>
        </w:rPr>
        <w:t>вом месту пребивал</w:t>
      </w:r>
      <w:r w:rsidR="00713277" w:rsidRPr="00231754">
        <w:rPr>
          <w:rFonts w:ascii="Book Antiqua" w:hAnsi="Book Antiqua"/>
          <w:szCs w:val="22"/>
          <w:lang w:val="sr-Cyrl-RS"/>
        </w:rPr>
        <w:t>ишта, али се налази на</w:t>
      </w:r>
      <w:r w:rsidR="000646F6" w:rsidRPr="00231754">
        <w:rPr>
          <w:rFonts w:ascii="Book Antiqua" w:hAnsi="Book Antiqua"/>
          <w:szCs w:val="22"/>
          <w:lang w:val="sr-Cyrl-RS"/>
        </w:rPr>
        <w:t xml:space="preserve"> удаљености мањој од </w:t>
      </w:r>
      <w:r w:rsidR="000646F6" w:rsidRPr="00231754">
        <w:rPr>
          <w:rFonts w:ascii="Book Antiqua" w:hAnsi="Book Antiqua"/>
          <w:szCs w:val="22"/>
          <w:lang w:val="ru-RU"/>
        </w:rPr>
        <w:t>четири километара</w:t>
      </w:r>
    </w:p>
    <w:p w:rsidR="00231754" w:rsidRPr="00231754" w:rsidRDefault="000311CE" w:rsidP="00231754">
      <w:pPr>
        <w:pStyle w:val="ListParagraph"/>
        <w:numPr>
          <w:ilvl w:val="0"/>
          <w:numId w:val="3"/>
        </w:numPr>
        <w:spacing w:after="0"/>
        <w:jc w:val="both"/>
        <w:rPr>
          <w:rFonts w:ascii="Book Antiqua" w:hAnsi="Book Antiqua"/>
          <w:szCs w:val="22"/>
          <w:lang w:val="sr-Latn-RS"/>
        </w:rPr>
      </w:pPr>
      <w:r w:rsidRPr="00231754">
        <w:rPr>
          <w:rFonts w:ascii="Book Antiqua" w:hAnsi="Book Antiqua"/>
          <w:szCs w:val="22"/>
          <w:lang w:val="ru-RU"/>
        </w:rPr>
        <w:t xml:space="preserve">у два случаја </w:t>
      </w:r>
      <w:r w:rsidR="005F136F">
        <w:rPr>
          <w:rFonts w:ascii="Book Antiqua" w:hAnsi="Book Antiqua"/>
          <w:szCs w:val="22"/>
          <w:lang w:val="ru-RU"/>
        </w:rPr>
        <w:t xml:space="preserve">се </w:t>
      </w:r>
      <w:r w:rsidRPr="00231754">
        <w:rPr>
          <w:rFonts w:ascii="Book Antiqua" w:hAnsi="Book Antiqua"/>
          <w:szCs w:val="22"/>
          <w:lang w:val="ru-RU"/>
        </w:rPr>
        <w:t>ради о деци која пох</w:t>
      </w:r>
      <w:r w:rsidR="00231754">
        <w:rPr>
          <w:rFonts w:ascii="Book Antiqua" w:hAnsi="Book Antiqua"/>
          <w:szCs w:val="22"/>
          <w:lang w:val="ru-RU"/>
        </w:rPr>
        <w:t>ађ</w:t>
      </w:r>
      <w:r w:rsidR="00855427">
        <w:rPr>
          <w:rFonts w:ascii="Book Antiqua" w:hAnsi="Book Antiqua"/>
          <w:szCs w:val="22"/>
          <w:lang w:val="ru-RU"/>
        </w:rPr>
        <w:t>а</w:t>
      </w:r>
      <w:r w:rsidR="00231754">
        <w:rPr>
          <w:rFonts w:ascii="Book Antiqua" w:hAnsi="Book Antiqua"/>
          <w:szCs w:val="22"/>
          <w:lang w:val="ru-RU"/>
        </w:rPr>
        <w:t>ју ниже разреде</w:t>
      </w:r>
      <w:r w:rsidR="00FB5ED5">
        <w:rPr>
          <w:rFonts w:ascii="Book Antiqua" w:hAnsi="Book Antiqua"/>
          <w:szCs w:val="22"/>
          <w:lang w:val="ru-RU"/>
        </w:rPr>
        <w:t>,</w:t>
      </w:r>
      <w:r w:rsidR="00231754">
        <w:rPr>
          <w:rFonts w:ascii="Book Antiqua" w:hAnsi="Book Antiqua"/>
          <w:szCs w:val="22"/>
          <w:lang w:val="ru-RU"/>
        </w:rPr>
        <w:t xml:space="preserve"> па им је најб</w:t>
      </w:r>
      <w:r w:rsidRPr="00231754">
        <w:rPr>
          <w:rFonts w:ascii="Book Antiqua" w:hAnsi="Book Antiqua"/>
          <w:szCs w:val="22"/>
          <w:lang w:val="ru-RU"/>
        </w:rPr>
        <w:t>лижа</w:t>
      </w:r>
      <w:r w:rsidR="00231754">
        <w:rPr>
          <w:rFonts w:ascii="Book Antiqua" w:hAnsi="Book Antiqua"/>
          <w:szCs w:val="22"/>
          <w:lang w:val="ru-RU"/>
        </w:rPr>
        <w:t xml:space="preserve"> четв</w:t>
      </w:r>
      <w:r w:rsidRPr="00231754">
        <w:rPr>
          <w:rFonts w:ascii="Book Antiqua" w:hAnsi="Book Antiqua"/>
          <w:szCs w:val="22"/>
          <w:lang w:val="ru-RU"/>
        </w:rPr>
        <w:t xml:space="preserve">орогодишња Школа у </w:t>
      </w:r>
      <w:r w:rsidR="0036591D">
        <w:rPr>
          <w:rFonts w:ascii="Book Antiqua" w:hAnsi="Book Antiqua"/>
          <w:szCs w:val="22"/>
          <w:lang w:val="sr-Latn-RS"/>
        </w:rPr>
        <w:t>…</w:t>
      </w:r>
    </w:p>
    <w:p w:rsidR="00F6757F" w:rsidRPr="00231754" w:rsidRDefault="000646F6" w:rsidP="00231754">
      <w:pPr>
        <w:pStyle w:val="ListParagraph"/>
        <w:numPr>
          <w:ilvl w:val="0"/>
          <w:numId w:val="3"/>
        </w:numPr>
        <w:spacing w:after="0"/>
        <w:jc w:val="both"/>
        <w:rPr>
          <w:rFonts w:ascii="Book Antiqua" w:hAnsi="Book Antiqua"/>
          <w:szCs w:val="22"/>
          <w:lang w:val="sr-Latn-RS"/>
        </w:rPr>
      </w:pPr>
      <w:r w:rsidRPr="00231754">
        <w:rPr>
          <w:rFonts w:ascii="Book Antiqua" w:hAnsi="Book Antiqua"/>
          <w:szCs w:val="22"/>
          <w:lang w:val="ru-RU"/>
        </w:rPr>
        <w:t xml:space="preserve">само у случају једног детета Школа </w:t>
      </w:r>
      <w:r w:rsidR="007659FD">
        <w:rPr>
          <w:rFonts w:ascii="Book Antiqua" w:hAnsi="Book Antiqua"/>
          <w:szCs w:val="22"/>
          <w:lang w:val="ru-RU"/>
        </w:rPr>
        <w:t xml:space="preserve">је </w:t>
      </w:r>
      <w:r w:rsidRPr="00231754">
        <w:rPr>
          <w:rFonts w:ascii="Book Antiqua" w:hAnsi="Book Antiqua"/>
          <w:szCs w:val="22"/>
          <w:lang w:val="ru-RU"/>
        </w:rPr>
        <w:t xml:space="preserve">на већој удаљености </w:t>
      </w:r>
      <w:r w:rsidRPr="00231754">
        <w:rPr>
          <w:rFonts w:ascii="Book Antiqua" w:hAnsi="Book Antiqua"/>
          <w:szCs w:val="22"/>
          <w:lang w:val="sr-Cyrl-RS"/>
        </w:rPr>
        <w:t xml:space="preserve">од </w:t>
      </w:r>
      <w:r w:rsidRPr="00231754">
        <w:rPr>
          <w:rFonts w:ascii="Book Antiqua" w:hAnsi="Book Antiqua"/>
          <w:szCs w:val="22"/>
          <w:lang w:val="ru-RU"/>
        </w:rPr>
        <w:t>четири километара</w:t>
      </w:r>
      <w:r w:rsidR="00E45D91" w:rsidRPr="00231754">
        <w:rPr>
          <w:rFonts w:ascii="Book Antiqua" w:hAnsi="Book Antiqua"/>
          <w:szCs w:val="22"/>
          <w:lang w:val="ru-RU"/>
        </w:rPr>
        <w:t xml:space="preserve"> (н</w:t>
      </w:r>
      <w:r w:rsidR="00713277" w:rsidRPr="00231754">
        <w:rPr>
          <w:rFonts w:ascii="Book Antiqua" w:hAnsi="Book Antiqua"/>
          <w:szCs w:val="22"/>
          <w:lang w:val="ru-RU"/>
        </w:rPr>
        <w:t>ајближа</w:t>
      </w:r>
      <w:r w:rsidR="000311CE" w:rsidRPr="00231754">
        <w:rPr>
          <w:rFonts w:ascii="Book Antiqua" w:hAnsi="Book Antiqua"/>
          <w:szCs w:val="22"/>
          <w:lang w:val="ru-RU"/>
        </w:rPr>
        <w:t xml:space="preserve"> је</w:t>
      </w:r>
      <w:r w:rsidR="00713277" w:rsidRPr="00231754">
        <w:rPr>
          <w:rFonts w:ascii="Book Antiqua" w:hAnsi="Book Antiqua"/>
          <w:szCs w:val="22"/>
          <w:lang w:val="ru-RU"/>
        </w:rPr>
        <w:t xml:space="preserve"> Школа</w:t>
      </w:r>
      <w:r w:rsidR="00E45D91" w:rsidRPr="00231754">
        <w:rPr>
          <w:rFonts w:ascii="Book Antiqua" w:hAnsi="Book Antiqua"/>
          <w:szCs w:val="22"/>
          <w:lang w:val="ru-RU"/>
        </w:rPr>
        <w:t xml:space="preserve"> у </w:t>
      </w:r>
      <w:r w:rsidR="0036591D">
        <w:rPr>
          <w:rFonts w:ascii="Book Antiqua" w:hAnsi="Book Antiqua"/>
          <w:szCs w:val="22"/>
          <w:lang w:val="sr-Latn-RS"/>
        </w:rPr>
        <w:t>…</w:t>
      </w:r>
      <w:r w:rsidR="00E45D91" w:rsidRPr="00231754">
        <w:rPr>
          <w:rFonts w:ascii="Book Antiqua" w:hAnsi="Book Antiqua"/>
          <w:szCs w:val="22"/>
          <w:lang w:val="ru-RU"/>
        </w:rPr>
        <w:t xml:space="preserve"> на удаљености од 5,1 км, али ученица похађа</w:t>
      </w:r>
      <w:r w:rsidR="00713277" w:rsidRPr="00231754">
        <w:rPr>
          <w:rFonts w:ascii="Book Antiqua" w:hAnsi="Book Antiqua"/>
          <w:szCs w:val="22"/>
          <w:lang w:val="ru-RU"/>
        </w:rPr>
        <w:t xml:space="preserve"> Школу</w:t>
      </w:r>
      <w:r w:rsidR="00E45D91" w:rsidRPr="00231754">
        <w:rPr>
          <w:rFonts w:ascii="Book Antiqua" w:hAnsi="Book Antiqua"/>
          <w:szCs w:val="22"/>
          <w:lang w:val="ru-RU"/>
        </w:rPr>
        <w:t xml:space="preserve"> у </w:t>
      </w:r>
      <w:r w:rsidR="0036591D">
        <w:rPr>
          <w:rFonts w:ascii="Book Antiqua" w:hAnsi="Book Antiqua"/>
          <w:szCs w:val="22"/>
          <w:lang w:val="sr-Latn-RS"/>
        </w:rPr>
        <w:t>…</w:t>
      </w:r>
      <w:r w:rsidR="00E45D91" w:rsidRPr="00231754">
        <w:rPr>
          <w:rFonts w:ascii="Book Antiqua" w:hAnsi="Book Antiqua"/>
          <w:szCs w:val="22"/>
          <w:lang w:val="ru-RU"/>
        </w:rPr>
        <w:t>, која ј</w:t>
      </w:r>
      <w:r w:rsidR="006E48A4">
        <w:rPr>
          <w:rFonts w:ascii="Book Antiqua" w:hAnsi="Book Antiqua"/>
          <w:szCs w:val="22"/>
          <w:lang w:val="ru-RU"/>
        </w:rPr>
        <w:t>е на већој удаљености од 5,2 км</w:t>
      </w:r>
      <w:r w:rsidR="007659FD">
        <w:rPr>
          <w:rFonts w:ascii="Book Antiqua" w:hAnsi="Book Antiqua"/>
          <w:szCs w:val="22"/>
          <w:lang w:val="ru-RU"/>
        </w:rPr>
        <w:t>)</w:t>
      </w:r>
      <w:r w:rsidR="00365EF0" w:rsidRPr="00231754">
        <w:rPr>
          <w:rFonts w:ascii="Book Antiqua" w:hAnsi="Book Antiqua"/>
          <w:szCs w:val="22"/>
          <w:lang w:val="ru-RU"/>
        </w:rPr>
        <w:t>.</w:t>
      </w:r>
    </w:p>
    <w:p w:rsidR="00616B4D" w:rsidRPr="009A1410" w:rsidRDefault="00616B4D" w:rsidP="007C1DFE">
      <w:pPr>
        <w:pStyle w:val="NormalWeb"/>
        <w:jc w:val="center"/>
        <w:rPr>
          <w:rFonts w:ascii="Book Antiqua" w:hAnsi="Book Antiqua"/>
          <w:color w:val="000000"/>
          <w:sz w:val="22"/>
          <w:szCs w:val="22"/>
        </w:rPr>
      </w:pPr>
      <w:r w:rsidRPr="009A1410">
        <w:rPr>
          <w:rFonts w:ascii="Book Antiqua" w:hAnsi="Book Antiqua"/>
          <w:color w:val="000000"/>
          <w:sz w:val="22"/>
          <w:szCs w:val="22"/>
        </w:rPr>
        <w:t>***</w:t>
      </w:r>
    </w:p>
    <w:p w:rsidR="004F51BD" w:rsidRPr="0023498D" w:rsidRDefault="0023498D" w:rsidP="00B22C3D">
      <w:pPr>
        <w:pStyle w:val="Normal3"/>
        <w:jc w:val="both"/>
        <w:rPr>
          <w:rFonts w:ascii="Book Antiqua" w:hAnsi="Book Antiqua"/>
          <w:sz w:val="22"/>
          <w:szCs w:val="22"/>
        </w:rPr>
      </w:pPr>
      <w:r w:rsidRPr="009A1410">
        <w:rPr>
          <w:rFonts w:ascii="Book Antiqua" w:hAnsi="Book Antiqua"/>
          <w:sz w:val="22"/>
          <w:szCs w:val="22"/>
          <w:lang w:val="sr-Cyrl-RS"/>
        </w:rPr>
        <w:t>Као први принцип, који с</w:t>
      </w:r>
      <w:r w:rsidR="00617B10" w:rsidRPr="009A1410">
        <w:rPr>
          <w:rFonts w:ascii="Book Antiqua" w:hAnsi="Book Antiqua"/>
          <w:sz w:val="22"/>
          <w:szCs w:val="22"/>
          <w:lang w:val="sr-Cyrl-RS"/>
        </w:rPr>
        <w:t>истем образовања и васпитања мора да обез</w:t>
      </w:r>
      <w:r w:rsidR="009A1410" w:rsidRPr="009A1410">
        <w:rPr>
          <w:rFonts w:ascii="Book Antiqua" w:hAnsi="Book Antiqua"/>
          <w:sz w:val="22"/>
          <w:szCs w:val="22"/>
          <w:lang w:val="sr-Cyrl-RS"/>
        </w:rPr>
        <w:t>беди за сву децу и</w:t>
      </w:r>
      <w:r w:rsidR="00617B10" w:rsidRPr="009A1410">
        <w:rPr>
          <w:rFonts w:ascii="Book Antiqua" w:hAnsi="Book Antiqua"/>
          <w:sz w:val="22"/>
          <w:szCs w:val="22"/>
          <w:lang w:val="sr-Cyrl-RS"/>
        </w:rPr>
        <w:t xml:space="preserve"> ученике</w:t>
      </w:r>
      <w:r w:rsidRPr="009A1410">
        <w:rPr>
          <w:rFonts w:ascii="Book Antiqua" w:hAnsi="Book Antiqua"/>
          <w:sz w:val="22"/>
          <w:szCs w:val="22"/>
          <w:lang w:val="sr-Cyrl-RS"/>
        </w:rPr>
        <w:t xml:space="preserve">, Закон о </w:t>
      </w:r>
      <w:r w:rsidR="009A1410" w:rsidRPr="009A1410">
        <w:rPr>
          <w:rFonts w:ascii="Book Antiqua" w:hAnsi="Book Antiqua"/>
          <w:sz w:val="22"/>
          <w:szCs w:val="22"/>
          <w:lang w:val="sr-Cyrl-RS"/>
        </w:rPr>
        <w:t xml:space="preserve">основама система образовања </w:t>
      </w:r>
      <w:r w:rsidRPr="009A1410">
        <w:rPr>
          <w:rFonts w:ascii="Book Antiqua" w:hAnsi="Book Antiqua"/>
          <w:sz w:val="22"/>
          <w:szCs w:val="22"/>
          <w:lang w:val="sr-Cyrl-RS"/>
        </w:rPr>
        <w:t xml:space="preserve">наводи: </w:t>
      </w:r>
      <w:r w:rsidR="00617B10" w:rsidRPr="009A1410">
        <w:rPr>
          <w:rFonts w:ascii="Book Antiqua" w:hAnsi="Book Antiqua"/>
          <w:sz w:val="22"/>
          <w:szCs w:val="22"/>
          <w:lang w:val="sr-Cyrl-RS"/>
        </w:rPr>
        <w:t>једнакост и доступност остваривања права на образовање и васп</w:t>
      </w:r>
      <w:r w:rsidRPr="009A1410">
        <w:rPr>
          <w:rFonts w:ascii="Book Antiqua" w:hAnsi="Book Antiqua"/>
          <w:sz w:val="22"/>
          <w:szCs w:val="22"/>
          <w:lang w:val="sr-Cyrl-RS"/>
        </w:rPr>
        <w:t>ит</w:t>
      </w:r>
      <w:r w:rsidR="00617B10" w:rsidRPr="009A1410">
        <w:rPr>
          <w:rFonts w:ascii="Book Antiqua" w:hAnsi="Book Antiqua"/>
          <w:sz w:val="22"/>
          <w:szCs w:val="22"/>
          <w:lang w:val="sr-Cyrl-RS"/>
        </w:rPr>
        <w:t>ање</w:t>
      </w:r>
      <w:r w:rsidR="0092146B">
        <w:rPr>
          <w:rFonts w:ascii="Book Antiqua" w:hAnsi="Book Antiqua"/>
          <w:sz w:val="22"/>
          <w:szCs w:val="22"/>
          <w:lang w:val="sr-Cyrl-RS"/>
        </w:rPr>
        <w:t>,</w:t>
      </w:r>
      <w:r w:rsidR="00617B10" w:rsidRPr="009A1410">
        <w:rPr>
          <w:rFonts w:ascii="Book Antiqua" w:hAnsi="Book Antiqua"/>
          <w:sz w:val="22"/>
          <w:szCs w:val="22"/>
          <w:lang w:val="sr-Cyrl-RS"/>
        </w:rPr>
        <w:t xml:space="preserve"> заснованом на социјалној правди и принципу једнаких шанси без дискриминације</w:t>
      </w:r>
      <w:r w:rsidR="00B22C3D" w:rsidRPr="009A1410">
        <w:rPr>
          <w:rFonts w:ascii="Book Antiqua" w:hAnsi="Book Antiqua"/>
          <w:sz w:val="22"/>
          <w:szCs w:val="22"/>
          <w:lang w:val="sr-Cyrl-RS"/>
        </w:rPr>
        <w:t>.</w:t>
      </w:r>
      <w:r w:rsidR="00747EDA" w:rsidRPr="009A1410">
        <w:rPr>
          <w:rStyle w:val="FootnoteReference"/>
          <w:rFonts w:ascii="Book Antiqua" w:hAnsi="Book Antiqua"/>
          <w:sz w:val="22"/>
          <w:szCs w:val="22"/>
          <w:lang w:val="sr-Cyrl-RS"/>
        </w:rPr>
        <w:footnoteReference w:id="12"/>
      </w:r>
    </w:p>
    <w:p w:rsidR="007C1DFE" w:rsidRDefault="007C1DFE" w:rsidP="007C1DFE">
      <w:pPr>
        <w:pStyle w:val="NormalWeb"/>
        <w:jc w:val="both"/>
        <w:rPr>
          <w:rFonts w:ascii="Book Antiqua" w:eastAsia="Quattrocento" w:hAnsi="Book Antiqua" w:cs="Quattrocento"/>
          <w:color w:val="000000"/>
          <w:sz w:val="22"/>
          <w:szCs w:val="22"/>
          <w:lang w:val="sr-Cyrl-RS"/>
        </w:rPr>
      </w:pPr>
      <w:r>
        <w:rPr>
          <w:rFonts w:ascii="Book Antiqua" w:hAnsi="Book Antiqua"/>
          <w:sz w:val="22"/>
          <w:szCs w:val="22"/>
          <w:lang w:val="ru-RU"/>
        </w:rPr>
        <w:t xml:space="preserve">Одредбом члана 189. Закона о </w:t>
      </w:r>
      <w:r w:rsidRPr="006076EE">
        <w:rPr>
          <w:rFonts w:ascii="Book Antiqua" w:eastAsia="Quattrocento" w:hAnsi="Book Antiqua" w:cs="Quattrocento"/>
          <w:color w:val="000000"/>
          <w:sz w:val="22"/>
          <w:szCs w:val="22"/>
          <w:lang w:val="sr-Cyrl-RS"/>
        </w:rPr>
        <w:t>основам</w:t>
      </w:r>
      <w:r w:rsidR="009A1410">
        <w:rPr>
          <w:rFonts w:ascii="Book Antiqua" w:eastAsia="Quattrocento" w:hAnsi="Book Antiqua" w:cs="Quattrocento"/>
          <w:color w:val="000000"/>
          <w:sz w:val="22"/>
          <w:szCs w:val="22"/>
          <w:lang w:val="sr-Cyrl-RS"/>
        </w:rPr>
        <w:t>а система образовања и васпитањ</w:t>
      </w:r>
      <w:r>
        <w:rPr>
          <w:rFonts w:ascii="Book Antiqua" w:eastAsia="Quattrocento" w:hAnsi="Book Antiqua" w:cs="Quattrocento"/>
          <w:color w:val="000000"/>
          <w:sz w:val="22"/>
          <w:szCs w:val="22"/>
          <w:lang w:val="sr-Cyrl-RS"/>
        </w:rPr>
        <w:t>у прописано је да да се у буџету јединице локалне самоуправе обезбеђују средства за превоз ученика основне  школе на удаљености већој од четири километра до седишта школе, превоз ученика који имају пребивалиште на територији јединице локалне самоуправе на удаљености већој од четири километра од седишта шко</w:t>
      </w:r>
      <w:r w:rsidR="00E47882">
        <w:rPr>
          <w:rFonts w:ascii="Book Antiqua" w:eastAsia="Quattrocento" w:hAnsi="Book Antiqua" w:cs="Quattrocento"/>
          <w:color w:val="000000"/>
          <w:sz w:val="22"/>
          <w:szCs w:val="22"/>
          <w:lang w:val="sr-Cyrl-RS"/>
        </w:rPr>
        <w:t>ле, као и у случајевима када ученици</w:t>
      </w:r>
      <w:r>
        <w:rPr>
          <w:rFonts w:ascii="Book Antiqua" w:eastAsia="Quattrocento" w:hAnsi="Book Antiqua" w:cs="Quattrocento"/>
          <w:color w:val="000000"/>
          <w:sz w:val="22"/>
          <w:szCs w:val="22"/>
          <w:lang w:val="sr-Cyrl-RS"/>
        </w:rPr>
        <w:t xml:space="preserve"> основне школе похађају школу на територији друге јединице локалне самоуправе - ако је школа коју похађају најближа месту пребивалишта ученика.</w:t>
      </w:r>
    </w:p>
    <w:p w:rsidR="007C1DFE" w:rsidRPr="006076EE" w:rsidRDefault="007C1DFE" w:rsidP="007C1DFE">
      <w:pPr>
        <w:pStyle w:val="NormalWeb"/>
        <w:jc w:val="both"/>
        <w:rPr>
          <w:rFonts w:ascii="Book Antiqua" w:hAnsi="Book Antiqua"/>
          <w:color w:val="000000"/>
          <w:sz w:val="22"/>
          <w:szCs w:val="22"/>
        </w:rPr>
      </w:pPr>
      <w:r>
        <w:rPr>
          <w:rFonts w:ascii="Book Antiqua" w:eastAsia="Quattrocento" w:hAnsi="Book Antiqua" w:cs="Quattrocento"/>
          <w:color w:val="000000"/>
          <w:sz w:val="22"/>
          <w:szCs w:val="22"/>
          <w:lang w:val="sr-Cyrl-RS"/>
        </w:rPr>
        <w:t>Такође, одредбом члана 69.</w:t>
      </w:r>
      <w:r w:rsidRPr="006076EE">
        <w:rPr>
          <w:rFonts w:ascii="Book Antiqua" w:eastAsia="Quattrocento" w:hAnsi="Book Antiqua" w:cs="Quattrocento"/>
          <w:color w:val="000000"/>
          <w:sz w:val="22"/>
          <w:szCs w:val="22"/>
          <w:lang w:val="sr-Cyrl-RS"/>
        </w:rPr>
        <w:t xml:space="preserve"> </w:t>
      </w:r>
      <w:r w:rsidRPr="006076EE">
        <w:rPr>
          <w:rFonts w:ascii="Book Antiqua" w:hAnsi="Book Antiqua"/>
          <w:sz w:val="22"/>
          <w:szCs w:val="22"/>
          <w:lang w:val="ru-RU"/>
        </w:rPr>
        <w:t>Закона о основном образовању и васпитању</w:t>
      </w:r>
      <w:r>
        <w:rPr>
          <w:rFonts w:ascii="Book Antiqua" w:hAnsi="Book Antiqua"/>
          <w:sz w:val="22"/>
          <w:szCs w:val="22"/>
          <w:lang w:val="ru-RU"/>
        </w:rPr>
        <w:t xml:space="preserve"> утврђено је право ученика на бесплатан превоз ако је настањен на удаљености већој од четири километра од седишта школе, као и у случају када похађа школу на територији друге једнице локалне самопураве, ако је та школа на удаљености већој од четири километ</w:t>
      </w:r>
      <w:r w:rsidR="00E43CE4">
        <w:rPr>
          <w:rFonts w:ascii="Book Antiqua" w:hAnsi="Book Antiqua"/>
          <w:sz w:val="22"/>
          <w:szCs w:val="22"/>
          <w:lang w:val="ru-RU"/>
        </w:rPr>
        <w:t>ра и најбл</w:t>
      </w:r>
      <w:r>
        <w:rPr>
          <w:rFonts w:ascii="Book Antiqua" w:hAnsi="Book Antiqua"/>
          <w:sz w:val="22"/>
          <w:szCs w:val="22"/>
          <w:lang w:val="ru-RU"/>
        </w:rPr>
        <w:t>ижа је м</w:t>
      </w:r>
      <w:r w:rsidR="00E43CE4">
        <w:rPr>
          <w:rFonts w:ascii="Book Antiqua" w:hAnsi="Book Antiqua"/>
          <w:sz w:val="22"/>
          <w:szCs w:val="22"/>
          <w:lang w:val="ru-RU"/>
        </w:rPr>
        <w:t>ес</w:t>
      </w:r>
      <w:r>
        <w:rPr>
          <w:rFonts w:ascii="Book Antiqua" w:hAnsi="Book Antiqua"/>
          <w:sz w:val="22"/>
          <w:szCs w:val="22"/>
          <w:lang w:val="ru-RU"/>
        </w:rPr>
        <w:t>ту пребивалишта ученика.</w:t>
      </w:r>
    </w:p>
    <w:p w:rsidR="00616B4D" w:rsidRDefault="00616B4D" w:rsidP="007C1DFE">
      <w:pPr>
        <w:pStyle w:val="NormalWeb"/>
        <w:jc w:val="center"/>
        <w:rPr>
          <w:rFonts w:ascii="Book Antiqua" w:hAnsi="Book Antiqua"/>
          <w:color w:val="000000"/>
          <w:sz w:val="22"/>
          <w:szCs w:val="22"/>
        </w:rPr>
      </w:pPr>
      <w:r w:rsidRPr="00FE2AB1">
        <w:rPr>
          <w:rFonts w:ascii="Book Antiqua" w:hAnsi="Book Antiqua"/>
          <w:color w:val="000000"/>
          <w:sz w:val="22"/>
          <w:szCs w:val="22"/>
        </w:rPr>
        <w:t>***</w:t>
      </w:r>
    </w:p>
    <w:p w:rsidR="00C12008" w:rsidRPr="00CD38D1" w:rsidRDefault="00C12008" w:rsidP="00C12008">
      <w:pPr>
        <w:pStyle w:val="NormalWeb"/>
        <w:jc w:val="both"/>
        <w:rPr>
          <w:rFonts w:ascii="Book Antiqua" w:hAnsi="Book Antiqua"/>
          <w:color w:val="000000"/>
          <w:sz w:val="22"/>
          <w:szCs w:val="22"/>
        </w:rPr>
      </w:pPr>
      <w:proofErr w:type="spellStart"/>
      <w:r w:rsidRPr="00CD38D1">
        <w:rPr>
          <w:rFonts w:ascii="Book Antiqua" w:hAnsi="Book Antiqua"/>
          <w:color w:val="000000"/>
          <w:sz w:val="22"/>
          <w:szCs w:val="22"/>
        </w:rPr>
        <w:t>На</w:t>
      </w:r>
      <w:proofErr w:type="spellEnd"/>
      <w:r w:rsidRPr="00CD38D1">
        <w:rPr>
          <w:rFonts w:ascii="Book Antiqua" w:hAnsi="Book Antiqua"/>
          <w:color w:val="000000"/>
          <w:sz w:val="22"/>
          <w:szCs w:val="22"/>
        </w:rPr>
        <w:t xml:space="preserve"> </w:t>
      </w:r>
      <w:proofErr w:type="spellStart"/>
      <w:r w:rsidRPr="00CD38D1">
        <w:rPr>
          <w:rFonts w:ascii="Book Antiqua" w:hAnsi="Book Antiqua"/>
          <w:color w:val="000000"/>
          <w:sz w:val="22"/>
          <w:szCs w:val="22"/>
        </w:rPr>
        <w:t>основу</w:t>
      </w:r>
      <w:proofErr w:type="spellEnd"/>
      <w:r w:rsidRPr="00CD38D1">
        <w:rPr>
          <w:rFonts w:ascii="Book Antiqua" w:hAnsi="Book Antiqua"/>
          <w:color w:val="000000"/>
          <w:sz w:val="22"/>
          <w:szCs w:val="22"/>
        </w:rPr>
        <w:t xml:space="preserve"> </w:t>
      </w:r>
      <w:proofErr w:type="spellStart"/>
      <w:r w:rsidRPr="00CD38D1">
        <w:rPr>
          <w:rFonts w:ascii="Book Antiqua" w:hAnsi="Book Antiqua"/>
          <w:color w:val="000000"/>
          <w:sz w:val="22"/>
          <w:szCs w:val="22"/>
        </w:rPr>
        <w:t>чињеница</w:t>
      </w:r>
      <w:proofErr w:type="spellEnd"/>
      <w:r w:rsidRPr="00CD38D1">
        <w:rPr>
          <w:rFonts w:ascii="Book Antiqua" w:hAnsi="Book Antiqua"/>
          <w:color w:val="000000"/>
          <w:sz w:val="22"/>
          <w:szCs w:val="22"/>
        </w:rPr>
        <w:t xml:space="preserve"> </w:t>
      </w:r>
      <w:proofErr w:type="spellStart"/>
      <w:r w:rsidRPr="00CD38D1">
        <w:rPr>
          <w:rFonts w:ascii="Book Antiqua" w:hAnsi="Book Antiqua"/>
          <w:color w:val="000000"/>
          <w:sz w:val="22"/>
          <w:szCs w:val="22"/>
        </w:rPr>
        <w:t>утврђених</w:t>
      </w:r>
      <w:proofErr w:type="spellEnd"/>
      <w:r w:rsidRPr="00CD38D1">
        <w:rPr>
          <w:rFonts w:ascii="Book Antiqua" w:hAnsi="Book Antiqua"/>
          <w:color w:val="000000"/>
          <w:sz w:val="22"/>
          <w:szCs w:val="22"/>
        </w:rPr>
        <w:t xml:space="preserve"> у </w:t>
      </w:r>
      <w:proofErr w:type="spellStart"/>
      <w:r w:rsidRPr="00CD38D1">
        <w:rPr>
          <w:rFonts w:ascii="Book Antiqua" w:hAnsi="Book Antiqua"/>
          <w:color w:val="000000"/>
          <w:sz w:val="22"/>
          <w:szCs w:val="22"/>
        </w:rPr>
        <w:t>поступку</w:t>
      </w:r>
      <w:proofErr w:type="spellEnd"/>
      <w:r w:rsidRPr="00CD38D1">
        <w:rPr>
          <w:rFonts w:ascii="Book Antiqua" w:hAnsi="Book Antiqua"/>
          <w:color w:val="000000"/>
          <w:sz w:val="22"/>
          <w:szCs w:val="22"/>
        </w:rPr>
        <w:t xml:space="preserve"> </w:t>
      </w:r>
      <w:proofErr w:type="spellStart"/>
      <w:r w:rsidRPr="00CD38D1">
        <w:rPr>
          <w:rFonts w:ascii="Book Antiqua" w:hAnsi="Book Antiqua"/>
          <w:color w:val="000000"/>
          <w:sz w:val="22"/>
          <w:szCs w:val="22"/>
        </w:rPr>
        <w:t>контроле</w:t>
      </w:r>
      <w:proofErr w:type="spellEnd"/>
      <w:r w:rsidRPr="00CD38D1">
        <w:rPr>
          <w:rFonts w:ascii="Book Antiqua" w:hAnsi="Book Antiqua"/>
          <w:color w:val="000000"/>
          <w:sz w:val="22"/>
          <w:szCs w:val="22"/>
        </w:rPr>
        <w:t xml:space="preserve">, </w:t>
      </w:r>
      <w:proofErr w:type="spellStart"/>
      <w:r w:rsidRPr="00CD38D1">
        <w:rPr>
          <w:rFonts w:ascii="Book Antiqua" w:hAnsi="Book Antiqua"/>
          <w:color w:val="000000"/>
          <w:sz w:val="22"/>
          <w:szCs w:val="22"/>
        </w:rPr>
        <w:t>Заштитник</w:t>
      </w:r>
      <w:proofErr w:type="spellEnd"/>
      <w:r w:rsidRPr="00CD38D1">
        <w:rPr>
          <w:rFonts w:ascii="Book Antiqua" w:hAnsi="Book Antiqua"/>
          <w:color w:val="000000"/>
          <w:sz w:val="22"/>
          <w:szCs w:val="22"/>
        </w:rPr>
        <w:t xml:space="preserve"> </w:t>
      </w:r>
      <w:proofErr w:type="spellStart"/>
      <w:r w:rsidRPr="00CD38D1">
        <w:rPr>
          <w:rFonts w:ascii="Book Antiqua" w:hAnsi="Book Antiqua"/>
          <w:color w:val="000000"/>
          <w:sz w:val="22"/>
          <w:szCs w:val="22"/>
        </w:rPr>
        <w:t>грађана</w:t>
      </w:r>
      <w:proofErr w:type="spellEnd"/>
      <w:r w:rsidRPr="00CD38D1">
        <w:rPr>
          <w:rFonts w:ascii="Book Antiqua" w:hAnsi="Book Antiqua"/>
          <w:color w:val="000000"/>
          <w:sz w:val="22"/>
          <w:szCs w:val="22"/>
        </w:rPr>
        <w:t xml:space="preserve"> </w:t>
      </w:r>
      <w:proofErr w:type="spellStart"/>
      <w:r w:rsidRPr="00CD38D1">
        <w:rPr>
          <w:rFonts w:ascii="Book Antiqua" w:hAnsi="Book Antiqua"/>
          <w:color w:val="000000"/>
          <w:sz w:val="22"/>
          <w:szCs w:val="22"/>
        </w:rPr>
        <w:t>оценио</w:t>
      </w:r>
      <w:proofErr w:type="spellEnd"/>
      <w:r w:rsidRPr="00CD38D1">
        <w:rPr>
          <w:rFonts w:ascii="Book Antiqua" w:hAnsi="Book Antiqua"/>
          <w:color w:val="000000"/>
          <w:sz w:val="22"/>
          <w:szCs w:val="22"/>
        </w:rPr>
        <w:t xml:space="preserve"> </w:t>
      </w:r>
      <w:proofErr w:type="spellStart"/>
      <w:r w:rsidRPr="00CD38D1">
        <w:rPr>
          <w:rFonts w:ascii="Book Antiqua" w:hAnsi="Book Antiqua"/>
          <w:color w:val="000000"/>
          <w:sz w:val="22"/>
          <w:szCs w:val="22"/>
        </w:rPr>
        <w:t>је</w:t>
      </w:r>
      <w:proofErr w:type="spellEnd"/>
      <w:r w:rsidRPr="00CD38D1">
        <w:rPr>
          <w:rFonts w:ascii="Book Antiqua" w:hAnsi="Book Antiqua"/>
          <w:color w:val="000000"/>
          <w:sz w:val="22"/>
          <w:szCs w:val="22"/>
        </w:rPr>
        <w:t xml:space="preserve"> </w:t>
      </w:r>
      <w:proofErr w:type="spellStart"/>
      <w:r w:rsidRPr="00CD38D1">
        <w:rPr>
          <w:rFonts w:ascii="Book Antiqua" w:hAnsi="Book Antiqua"/>
          <w:color w:val="000000"/>
          <w:sz w:val="22"/>
          <w:szCs w:val="22"/>
        </w:rPr>
        <w:t>да</w:t>
      </w:r>
      <w:proofErr w:type="spellEnd"/>
      <w:r w:rsidRPr="00CD38D1">
        <w:rPr>
          <w:rFonts w:ascii="Book Antiqua" w:hAnsi="Book Antiqua"/>
          <w:color w:val="000000"/>
          <w:sz w:val="22"/>
          <w:szCs w:val="22"/>
        </w:rPr>
        <w:t xml:space="preserve"> </w:t>
      </w:r>
      <w:proofErr w:type="spellStart"/>
      <w:r w:rsidRPr="00CD38D1">
        <w:rPr>
          <w:rFonts w:ascii="Book Antiqua" w:hAnsi="Book Antiqua"/>
          <w:color w:val="000000"/>
          <w:sz w:val="22"/>
          <w:szCs w:val="22"/>
        </w:rPr>
        <w:t>није</w:t>
      </w:r>
      <w:proofErr w:type="spellEnd"/>
      <w:r w:rsidRPr="00CD38D1">
        <w:rPr>
          <w:rFonts w:ascii="Book Antiqua" w:hAnsi="Book Antiqua"/>
          <w:color w:val="000000"/>
          <w:sz w:val="22"/>
          <w:szCs w:val="22"/>
        </w:rPr>
        <w:t xml:space="preserve"> </w:t>
      </w:r>
      <w:proofErr w:type="spellStart"/>
      <w:r w:rsidRPr="00CD38D1">
        <w:rPr>
          <w:rFonts w:ascii="Book Antiqua" w:hAnsi="Book Antiqua"/>
          <w:color w:val="000000"/>
          <w:sz w:val="22"/>
          <w:szCs w:val="22"/>
        </w:rPr>
        <w:t>било</w:t>
      </w:r>
      <w:proofErr w:type="spellEnd"/>
      <w:r w:rsidRPr="00CD38D1">
        <w:rPr>
          <w:rFonts w:ascii="Book Antiqua" w:hAnsi="Book Antiqua"/>
          <w:color w:val="000000"/>
          <w:sz w:val="22"/>
          <w:szCs w:val="22"/>
        </w:rPr>
        <w:t xml:space="preserve"> </w:t>
      </w:r>
      <w:proofErr w:type="spellStart"/>
      <w:r w:rsidRPr="00CD38D1">
        <w:rPr>
          <w:rFonts w:ascii="Book Antiqua" w:hAnsi="Book Antiqua"/>
          <w:color w:val="000000"/>
          <w:sz w:val="22"/>
          <w:szCs w:val="22"/>
        </w:rPr>
        <w:t>неправилности</w:t>
      </w:r>
      <w:proofErr w:type="spellEnd"/>
      <w:r w:rsidRPr="00CD38D1">
        <w:rPr>
          <w:rFonts w:ascii="Book Antiqua" w:hAnsi="Book Antiqua"/>
          <w:color w:val="000000"/>
          <w:sz w:val="22"/>
          <w:szCs w:val="22"/>
        </w:rPr>
        <w:t xml:space="preserve"> у </w:t>
      </w:r>
      <w:proofErr w:type="spellStart"/>
      <w:r w:rsidRPr="00CD38D1">
        <w:rPr>
          <w:rFonts w:ascii="Book Antiqua" w:hAnsi="Book Antiqua"/>
          <w:color w:val="000000"/>
          <w:sz w:val="22"/>
          <w:szCs w:val="22"/>
        </w:rPr>
        <w:t>раду</w:t>
      </w:r>
      <w:proofErr w:type="spellEnd"/>
      <w:r w:rsidRPr="00CD38D1">
        <w:rPr>
          <w:rFonts w:ascii="Book Antiqua" w:hAnsi="Book Antiqua"/>
          <w:color w:val="000000"/>
          <w:sz w:val="22"/>
          <w:szCs w:val="22"/>
        </w:rPr>
        <w:t xml:space="preserve"> </w:t>
      </w:r>
      <w:proofErr w:type="spellStart"/>
      <w:r w:rsidRPr="00CD38D1">
        <w:rPr>
          <w:rFonts w:ascii="Book Antiqua" w:hAnsi="Book Antiqua"/>
          <w:color w:val="000000"/>
          <w:sz w:val="22"/>
          <w:szCs w:val="22"/>
        </w:rPr>
        <w:t>Министарства</w:t>
      </w:r>
      <w:proofErr w:type="spellEnd"/>
      <w:r w:rsidRPr="00CD38D1">
        <w:rPr>
          <w:rFonts w:ascii="Book Antiqua" w:hAnsi="Book Antiqua"/>
          <w:color w:val="000000"/>
          <w:sz w:val="22"/>
          <w:szCs w:val="22"/>
        </w:rPr>
        <w:t xml:space="preserve"> </w:t>
      </w:r>
      <w:proofErr w:type="spellStart"/>
      <w:r w:rsidR="0082673D" w:rsidRPr="00CD38D1">
        <w:rPr>
          <w:rFonts w:ascii="Book Antiqua" w:hAnsi="Book Antiqua"/>
          <w:color w:val="000000"/>
          <w:sz w:val="22"/>
          <w:szCs w:val="22"/>
        </w:rPr>
        <w:t>просвете</w:t>
      </w:r>
      <w:proofErr w:type="spellEnd"/>
      <w:r w:rsidR="00B315BE" w:rsidRPr="00CD38D1">
        <w:rPr>
          <w:rFonts w:ascii="Book Antiqua" w:hAnsi="Book Antiqua"/>
          <w:color w:val="000000"/>
          <w:sz w:val="22"/>
          <w:szCs w:val="22"/>
          <w:lang w:val="sr-Cyrl-RS"/>
        </w:rPr>
        <w:t xml:space="preserve"> и јединице лок</w:t>
      </w:r>
      <w:r w:rsidR="006A7D52">
        <w:rPr>
          <w:rFonts w:ascii="Book Antiqua" w:hAnsi="Book Antiqua"/>
          <w:color w:val="000000"/>
          <w:sz w:val="22"/>
          <w:szCs w:val="22"/>
          <w:lang w:val="sr-Cyrl-RS"/>
        </w:rPr>
        <w:t>ал</w:t>
      </w:r>
      <w:r w:rsidR="00B315BE" w:rsidRPr="00CD38D1">
        <w:rPr>
          <w:rFonts w:ascii="Book Antiqua" w:hAnsi="Book Antiqua"/>
          <w:color w:val="000000"/>
          <w:sz w:val="22"/>
          <w:szCs w:val="22"/>
          <w:lang w:val="sr-Cyrl-RS"/>
        </w:rPr>
        <w:t>не самоуправе</w:t>
      </w:r>
      <w:r w:rsidR="00DA7018">
        <w:rPr>
          <w:rFonts w:ascii="Book Antiqua" w:hAnsi="Book Antiqua"/>
          <w:color w:val="000000"/>
          <w:sz w:val="22"/>
          <w:szCs w:val="22"/>
          <w:lang w:val="sr-Cyrl-RS"/>
        </w:rPr>
        <w:t xml:space="preserve"> у конкретном случају</w:t>
      </w:r>
      <w:r w:rsidR="0082673D" w:rsidRPr="00CD38D1">
        <w:rPr>
          <w:rFonts w:ascii="Book Antiqua" w:hAnsi="Book Antiqua"/>
          <w:color w:val="000000"/>
          <w:sz w:val="22"/>
          <w:szCs w:val="22"/>
        </w:rPr>
        <w:t xml:space="preserve">, с </w:t>
      </w:r>
      <w:proofErr w:type="spellStart"/>
      <w:r w:rsidR="0082673D" w:rsidRPr="00CD38D1">
        <w:rPr>
          <w:rFonts w:ascii="Book Antiqua" w:hAnsi="Book Antiqua"/>
          <w:color w:val="000000"/>
          <w:sz w:val="22"/>
          <w:szCs w:val="22"/>
        </w:rPr>
        <w:t>обзиром</w:t>
      </w:r>
      <w:proofErr w:type="spellEnd"/>
      <w:r w:rsidR="0082673D" w:rsidRPr="00CD38D1">
        <w:rPr>
          <w:rFonts w:ascii="Book Antiqua" w:hAnsi="Book Antiqua"/>
          <w:color w:val="000000"/>
          <w:sz w:val="22"/>
          <w:szCs w:val="22"/>
        </w:rPr>
        <w:t xml:space="preserve"> </w:t>
      </w:r>
      <w:proofErr w:type="spellStart"/>
      <w:r w:rsidR="0082673D" w:rsidRPr="00CD38D1">
        <w:rPr>
          <w:rFonts w:ascii="Book Antiqua" w:hAnsi="Book Antiqua"/>
          <w:color w:val="000000"/>
          <w:sz w:val="22"/>
          <w:szCs w:val="22"/>
        </w:rPr>
        <w:t>да</w:t>
      </w:r>
      <w:proofErr w:type="spellEnd"/>
      <w:r w:rsidR="0082673D" w:rsidRPr="00CD38D1">
        <w:rPr>
          <w:rFonts w:ascii="Book Antiqua" w:hAnsi="Book Antiqua"/>
          <w:color w:val="000000"/>
          <w:sz w:val="22"/>
          <w:szCs w:val="22"/>
        </w:rPr>
        <w:t xml:space="preserve"> </w:t>
      </w:r>
      <w:proofErr w:type="spellStart"/>
      <w:r w:rsidR="0082673D" w:rsidRPr="00CD38D1">
        <w:rPr>
          <w:rFonts w:ascii="Book Antiqua" w:hAnsi="Book Antiqua"/>
          <w:color w:val="000000"/>
          <w:sz w:val="22"/>
          <w:szCs w:val="22"/>
        </w:rPr>
        <w:t>је</w:t>
      </w:r>
      <w:proofErr w:type="spellEnd"/>
      <w:r w:rsidRPr="00CD38D1">
        <w:rPr>
          <w:rFonts w:ascii="Book Antiqua" w:hAnsi="Book Antiqua"/>
          <w:color w:val="000000"/>
          <w:sz w:val="22"/>
          <w:szCs w:val="22"/>
        </w:rPr>
        <w:t xml:space="preserve"> </w:t>
      </w:r>
      <w:proofErr w:type="spellStart"/>
      <w:r w:rsidRPr="00CD38D1">
        <w:rPr>
          <w:rFonts w:ascii="Book Antiqua" w:hAnsi="Book Antiqua"/>
          <w:color w:val="000000"/>
          <w:sz w:val="22"/>
          <w:szCs w:val="22"/>
        </w:rPr>
        <w:t>утврђено</w:t>
      </w:r>
      <w:proofErr w:type="spellEnd"/>
      <w:r w:rsidRPr="00CD38D1">
        <w:rPr>
          <w:rFonts w:ascii="Book Antiqua" w:hAnsi="Book Antiqua"/>
          <w:color w:val="000000"/>
          <w:sz w:val="22"/>
          <w:szCs w:val="22"/>
        </w:rPr>
        <w:t xml:space="preserve"> </w:t>
      </w:r>
      <w:r w:rsidR="0082673D" w:rsidRPr="00CD38D1">
        <w:rPr>
          <w:rFonts w:ascii="Book Antiqua" w:hAnsi="Book Antiqua"/>
          <w:color w:val="000000"/>
          <w:sz w:val="22"/>
          <w:szCs w:val="22"/>
          <w:lang w:val="sr-Cyrl-RS"/>
        </w:rPr>
        <w:t xml:space="preserve">да су </w:t>
      </w:r>
      <w:proofErr w:type="spellStart"/>
      <w:r w:rsidRPr="00CD38D1">
        <w:rPr>
          <w:rFonts w:ascii="Book Antiqua" w:hAnsi="Book Antiqua"/>
          <w:color w:val="000000"/>
          <w:sz w:val="22"/>
          <w:szCs w:val="22"/>
        </w:rPr>
        <w:t>контролисани</w:t>
      </w:r>
      <w:proofErr w:type="spellEnd"/>
      <w:r w:rsidRPr="00CD38D1">
        <w:rPr>
          <w:rFonts w:ascii="Book Antiqua" w:hAnsi="Book Antiqua"/>
          <w:color w:val="000000"/>
          <w:sz w:val="22"/>
          <w:szCs w:val="22"/>
        </w:rPr>
        <w:t xml:space="preserve"> </w:t>
      </w:r>
      <w:proofErr w:type="spellStart"/>
      <w:r w:rsidRPr="00CD38D1">
        <w:rPr>
          <w:rFonts w:ascii="Book Antiqua" w:hAnsi="Book Antiqua"/>
          <w:color w:val="000000"/>
          <w:sz w:val="22"/>
          <w:szCs w:val="22"/>
        </w:rPr>
        <w:t>орган</w:t>
      </w:r>
      <w:proofErr w:type="spellEnd"/>
      <w:r w:rsidR="0082673D" w:rsidRPr="00CD38D1">
        <w:rPr>
          <w:rFonts w:ascii="Book Antiqua" w:hAnsi="Book Antiqua"/>
          <w:color w:val="000000"/>
          <w:sz w:val="22"/>
          <w:szCs w:val="22"/>
          <w:lang w:val="sr-Cyrl-RS"/>
        </w:rPr>
        <w:t>и управе</w:t>
      </w:r>
      <w:r w:rsidR="0082673D" w:rsidRPr="00CD38D1">
        <w:rPr>
          <w:rFonts w:ascii="Book Antiqua" w:hAnsi="Book Antiqua"/>
          <w:color w:val="000000"/>
          <w:sz w:val="22"/>
          <w:szCs w:val="22"/>
        </w:rPr>
        <w:t xml:space="preserve"> </w:t>
      </w:r>
      <w:proofErr w:type="spellStart"/>
      <w:r w:rsidR="0082673D" w:rsidRPr="00CD38D1">
        <w:rPr>
          <w:rFonts w:ascii="Book Antiqua" w:hAnsi="Book Antiqua"/>
          <w:color w:val="000000"/>
          <w:sz w:val="22"/>
          <w:szCs w:val="22"/>
        </w:rPr>
        <w:t>поступили</w:t>
      </w:r>
      <w:proofErr w:type="spellEnd"/>
      <w:r w:rsidRPr="00CD38D1">
        <w:rPr>
          <w:rFonts w:ascii="Book Antiqua" w:hAnsi="Book Antiqua"/>
          <w:color w:val="000000"/>
          <w:sz w:val="22"/>
          <w:szCs w:val="22"/>
        </w:rPr>
        <w:t xml:space="preserve"> у </w:t>
      </w:r>
      <w:proofErr w:type="spellStart"/>
      <w:r w:rsidRPr="00CD38D1">
        <w:rPr>
          <w:rFonts w:ascii="Book Antiqua" w:hAnsi="Book Antiqua"/>
          <w:color w:val="000000"/>
          <w:sz w:val="22"/>
          <w:szCs w:val="22"/>
        </w:rPr>
        <w:t>складу</w:t>
      </w:r>
      <w:proofErr w:type="spellEnd"/>
      <w:r w:rsidRPr="00CD38D1">
        <w:rPr>
          <w:rFonts w:ascii="Book Antiqua" w:hAnsi="Book Antiqua"/>
          <w:color w:val="000000"/>
          <w:sz w:val="22"/>
          <w:szCs w:val="22"/>
        </w:rPr>
        <w:t xml:space="preserve"> </w:t>
      </w:r>
      <w:proofErr w:type="spellStart"/>
      <w:r w:rsidRPr="00CD38D1">
        <w:rPr>
          <w:rFonts w:ascii="Book Antiqua" w:hAnsi="Book Antiqua"/>
          <w:color w:val="000000"/>
          <w:sz w:val="22"/>
          <w:szCs w:val="22"/>
        </w:rPr>
        <w:t>са</w:t>
      </w:r>
      <w:proofErr w:type="spellEnd"/>
      <w:r w:rsidRPr="00CD38D1">
        <w:rPr>
          <w:rFonts w:ascii="Book Antiqua" w:hAnsi="Book Antiqua"/>
          <w:color w:val="000000"/>
          <w:sz w:val="22"/>
          <w:szCs w:val="22"/>
        </w:rPr>
        <w:t xml:space="preserve"> </w:t>
      </w:r>
      <w:proofErr w:type="spellStart"/>
      <w:r w:rsidRPr="00CD38D1">
        <w:rPr>
          <w:rFonts w:ascii="Book Antiqua" w:hAnsi="Book Antiqua"/>
          <w:color w:val="000000"/>
          <w:sz w:val="22"/>
          <w:szCs w:val="22"/>
        </w:rPr>
        <w:t>релевантним</w:t>
      </w:r>
      <w:proofErr w:type="spellEnd"/>
      <w:r w:rsidRPr="00CD38D1">
        <w:rPr>
          <w:rFonts w:ascii="Book Antiqua" w:hAnsi="Book Antiqua"/>
          <w:color w:val="000000"/>
          <w:sz w:val="22"/>
          <w:szCs w:val="22"/>
        </w:rPr>
        <w:t xml:space="preserve"> </w:t>
      </w:r>
      <w:proofErr w:type="spellStart"/>
      <w:r w:rsidRPr="00CD38D1">
        <w:rPr>
          <w:rFonts w:ascii="Book Antiqua" w:hAnsi="Book Antiqua"/>
          <w:color w:val="000000"/>
          <w:sz w:val="22"/>
          <w:szCs w:val="22"/>
        </w:rPr>
        <w:t>законским</w:t>
      </w:r>
      <w:proofErr w:type="spellEnd"/>
      <w:r w:rsidRPr="00CD38D1">
        <w:rPr>
          <w:rFonts w:ascii="Book Antiqua" w:hAnsi="Book Antiqua"/>
          <w:color w:val="000000"/>
          <w:sz w:val="22"/>
          <w:szCs w:val="22"/>
        </w:rPr>
        <w:t xml:space="preserve"> </w:t>
      </w:r>
      <w:proofErr w:type="spellStart"/>
      <w:r w:rsidRPr="00CD38D1">
        <w:rPr>
          <w:rFonts w:ascii="Book Antiqua" w:hAnsi="Book Antiqua"/>
          <w:color w:val="000000"/>
          <w:sz w:val="22"/>
          <w:szCs w:val="22"/>
        </w:rPr>
        <w:t>одредбама</w:t>
      </w:r>
      <w:proofErr w:type="spellEnd"/>
      <w:r w:rsidRPr="00CD38D1">
        <w:rPr>
          <w:rFonts w:ascii="Book Antiqua" w:hAnsi="Book Antiqua"/>
          <w:color w:val="000000"/>
          <w:sz w:val="22"/>
          <w:szCs w:val="22"/>
        </w:rPr>
        <w:t>.</w:t>
      </w:r>
    </w:p>
    <w:p w:rsidR="00285760" w:rsidRPr="00AD7F96" w:rsidRDefault="00285760" w:rsidP="00C12008">
      <w:pPr>
        <w:pStyle w:val="NormalWeb"/>
        <w:jc w:val="both"/>
        <w:rPr>
          <w:rFonts w:ascii="Book Antiqua" w:hAnsi="Book Antiqua"/>
          <w:color w:val="000000"/>
          <w:sz w:val="22"/>
          <w:szCs w:val="22"/>
          <w:lang w:val="sr-Cyrl-RS"/>
        </w:rPr>
      </w:pPr>
      <w:r w:rsidRPr="00CD38D1">
        <w:rPr>
          <w:rFonts w:ascii="Book Antiqua" w:hAnsi="Book Antiqua"/>
          <w:color w:val="000000"/>
          <w:sz w:val="22"/>
          <w:szCs w:val="22"/>
          <w:lang w:val="sr-Cyrl-RS"/>
        </w:rPr>
        <w:t>Међутим, Заштитни</w:t>
      </w:r>
      <w:r w:rsidR="00684DA9" w:rsidRPr="00CD38D1">
        <w:rPr>
          <w:rFonts w:ascii="Book Antiqua" w:hAnsi="Book Antiqua"/>
          <w:color w:val="000000"/>
          <w:sz w:val="22"/>
          <w:szCs w:val="22"/>
          <w:lang w:val="sr-Cyrl-RS"/>
        </w:rPr>
        <w:t>к грађана указује да</w:t>
      </w:r>
      <w:r w:rsidRPr="00CD38D1">
        <w:rPr>
          <w:rFonts w:ascii="Book Antiqua" w:hAnsi="Book Antiqua"/>
          <w:color w:val="000000"/>
          <w:sz w:val="22"/>
          <w:szCs w:val="22"/>
          <w:lang w:val="sr-Cyrl-RS"/>
        </w:rPr>
        <w:t xml:space="preserve"> се у с</w:t>
      </w:r>
      <w:r w:rsidR="00AA16C2" w:rsidRPr="00CD38D1">
        <w:rPr>
          <w:rFonts w:ascii="Book Antiqua" w:hAnsi="Book Antiqua"/>
          <w:color w:val="000000"/>
          <w:sz w:val="22"/>
          <w:szCs w:val="22"/>
          <w:lang w:val="sr-Cyrl-RS"/>
        </w:rPr>
        <w:t>вом досадашњем раду сусретао са бројним примерима да јединице лок</w:t>
      </w:r>
      <w:r w:rsidR="00684DA9" w:rsidRPr="00CD38D1">
        <w:rPr>
          <w:rFonts w:ascii="Book Antiqua" w:hAnsi="Book Antiqua"/>
          <w:color w:val="000000"/>
          <w:sz w:val="22"/>
          <w:szCs w:val="22"/>
          <w:lang w:val="sr-Cyrl-RS"/>
        </w:rPr>
        <w:t>ал</w:t>
      </w:r>
      <w:r w:rsidR="00AA16C2" w:rsidRPr="00CD38D1">
        <w:rPr>
          <w:rFonts w:ascii="Book Antiqua" w:hAnsi="Book Antiqua"/>
          <w:color w:val="000000"/>
          <w:sz w:val="22"/>
          <w:szCs w:val="22"/>
          <w:lang w:val="sr-Cyrl-RS"/>
        </w:rPr>
        <w:t>не самоуправе</w:t>
      </w:r>
      <w:r w:rsidR="008B528B">
        <w:rPr>
          <w:rFonts w:ascii="Book Antiqua" w:hAnsi="Book Antiqua"/>
          <w:color w:val="000000"/>
          <w:sz w:val="22"/>
          <w:szCs w:val="22"/>
          <w:lang w:val="sr-Cyrl-RS"/>
        </w:rPr>
        <w:t>,</w:t>
      </w:r>
      <w:r w:rsidR="00AA16C2" w:rsidRPr="00CD38D1">
        <w:rPr>
          <w:rFonts w:ascii="Book Antiqua" w:hAnsi="Book Antiqua"/>
          <w:color w:val="000000"/>
          <w:sz w:val="22"/>
          <w:szCs w:val="22"/>
          <w:lang w:val="sr-Cyrl-RS"/>
        </w:rPr>
        <w:t xml:space="preserve"> </w:t>
      </w:r>
      <w:r w:rsidR="008B528B">
        <w:rPr>
          <w:rFonts w:ascii="Book Antiqua" w:hAnsi="Book Antiqua"/>
          <w:color w:val="000000"/>
          <w:sz w:val="22"/>
          <w:szCs w:val="22"/>
          <w:lang w:val="sr-Cyrl-RS"/>
        </w:rPr>
        <w:t xml:space="preserve">нарочито у неразвијеним и </w:t>
      </w:r>
      <w:proofErr w:type="spellStart"/>
      <w:r w:rsidR="008B528B">
        <w:rPr>
          <w:rFonts w:ascii="Book Antiqua" w:hAnsi="Book Antiqua"/>
          <w:color w:val="000000"/>
          <w:sz w:val="22"/>
          <w:szCs w:val="22"/>
          <w:lang w:val="sr-Cyrl-RS"/>
        </w:rPr>
        <w:t>руреалним</w:t>
      </w:r>
      <w:proofErr w:type="spellEnd"/>
      <w:r w:rsidR="008B528B">
        <w:rPr>
          <w:rFonts w:ascii="Book Antiqua" w:hAnsi="Book Antiqua"/>
          <w:color w:val="000000"/>
          <w:sz w:val="22"/>
          <w:szCs w:val="22"/>
          <w:lang w:val="sr-Cyrl-RS"/>
        </w:rPr>
        <w:t xml:space="preserve"> областима, </w:t>
      </w:r>
      <w:r w:rsidR="00AA16C2" w:rsidRPr="00CD38D1">
        <w:rPr>
          <w:rFonts w:ascii="Book Antiqua" w:hAnsi="Book Antiqua"/>
          <w:color w:val="000000"/>
          <w:sz w:val="22"/>
          <w:szCs w:val="22"/>
          <w:lang w:val="sr-Cyrl-RS"/>
        </w:rPr>
        <w:t>нису биле у могућности да примене одредб</w:t>
      </w:r>
      <w:r w:rsidR="003E7F16">
        <w:rPr>
          <w:rFonts w:ascii="Book Antiqua" w:hAnsi="Book Antiqua"/>
          <w:color w:val="000000"/>
          <w:sz w:val="22"/>
          <w:szCs w:val="22"/>
          <w:lang w:val="sr-Cyrl-RS"/>
        </w:rPr>
        <w:t>е закона којима се уређује остваривање</w:t>
      </w:r>
      <w:r w:rsidR="00AA16C2" w:rsidRPr="00CD38D1">
        <w:rPr>
          <w:rFonts w:ascii="Book Antiqua" w:hAnsi="Book Antiqua"/>
          <w:color w:val="000000"/>
          <w:sz w:val="22"/>
          <w:szCs w:val="22"/>
          <w:lang w:val="sr-Cyrl-RS"/>
        </w:rPr>
        <w:t xml:space="preserve"> права ученика на бесплатан превоз</w:t>
      </w:r>
      <w:r w:rsidR="001C4623">
        <w:rPr>
          <w:rFonts w:ascii="Book Antiqua" w:hAnsi="Book Antiqua"/>
          <w:color w:val="000000"/>
          <w:sz w:val="22"/>
          <w:szCs w:val="22"/>
          <w:lang w:val="sr-Cyrl-RS"/>
        </w:rPr>
        <w:t>,</w:t>
      </w:r>
      <w:r w:rsidR="006553BE">
        <w:rPr>
          <w:rFonts w:ascii="Book Antiqua" w:hAnsi="Book Antiqua"/>
          <w:color w:val="000000"/>
          <w:sz w:val="22"/>
          <w:szCs w:val="22"/>
          <w:lang w:val="sr-Cyrl-RS"/>
        </w:rPr>
        <w:t xml:space="preserve"> због тешкоће</w:t>
      </w:r>
      <w:r w:rsidR="006124D4" w:rsidRPr="00CD38D1">
        <w:rPr>
          <w:rFonts w:ascii="Book Antiqua" w:hAnsi="Book Antiqua"/>
          <w:color w:val="000000"/>
          <w:sz w:val="22"/>
          <w:szCs w:val="22"/>
          <w:lang w:val="sr-Cyrl-RS"/>
        </w:rPr>
        <w:t xml:space="preserve"> да утврде </w:t>
      </w:r>
      <w:r w:rsidR="006553BE">
        <w:rPr>
          <w:rFonts w:ascii="Book Antiqua" w:hAnsi="Book Antiqua"/>
          <w:color w:val="000000"/>
          <w:sz w:val="22"/>
          <w:szCs w:val="22"/>
          <w:lang w:val="sr-Cyrl-RS"/>
        </w:rPr>
        <w:t xml:space="preserve">износ средстава или </w:t>
      </w:r>
      <w:r w:rsidR="006124D4" w:rsidRPr="00CD38D1">
        <w:rPr>
          <w:rFonts w:ascii="Book Antiqua" w:hAnsi="Book Antiqua"/>
          <w:color w:val="000000"/>
          <w:sz w:val="22"/>
          <w:szCs w:val="22"/>
          <w:lang w:val="sr-Cyrl-RS"/>
        </w:rPr>
        <w:t>цену трошкова превоза уч</w:t>
      </w:r>
      <w:r w:rsidR="006553BE">
        <w:rPr>
          <w:rFonts w:ascii="Book Antiqua" w:hAnsi="Book Antiqua"/>
          <w:color w:val="000000"/>
          <w:sz w:val="22"/>
          <w:szCs w:val="22"/>
          <w:lang w:val="sr-Cyrl-RS"/>
        </w:rPr>
        <w:t>еника</w:t>
      </w:r>
      <w:r w:rsidR="00AA16C2" w:rsidRPr="00CD38D1">
        <w:rPr>
          <w:rFonts w:ascii="Book Antiqua" w:hAnsi="Book Antiqua"/>
          <w:color w:val="000000"/>
          <w:sz w:val="22"/>
          <w:szCs w:val="22"/>
          <w:lang w:val="sr-Cyrl-RS"/>
        </w:rPr>
        <w:t xml:space="preserve"> из различ</w:t>
      </w:r>
      <w:r w:rsidR="00684DA9" w:rsidRPr="00CD38D1">
        <w:rPr>
          <w:rFonts w:ascii="Book Antiqua" w:hAnsi="Book Antiqua"/>
          <w:color w:val="000000"/>
          <w:sz w:val="22"/>
          <w:szCs w:val="22"/>
          <w:lang w:val="sr-Cyrl-RS"/>
        </w:rPr>
        <w:t xml:space="preserve">итих разлога </w:t>
      </w:r>
      <w:r w:rsidR="006124D4" w:rsidRPr="00CD38D1">
        <w:rPr>
          <w:rFonts w:ascii="Book Antiqua" w:hAnsi="Book Antiqua"/>
          <w:color w:val="000000"/>
          <w:sz w:val="22"/>
          <w:szCs w:val="22"/>
          <w:lang w:val="sr-Cyrl-RS"/>
        </w:rPr>
        <w:t xml:space="preserve">- </w:t>
      </w:r>
      <w:r w:rsidR="003E7F16" w:rsidRPr="00CD38D1">
        <w:rPr>
          <w:rFonts w:ascii="Book Antiqua" w:hAnsi="Book Antiqua"/>
          <w:color w:val="000000"/>
          <w:sz w:val="22"/>
          <w:szCs w:val="22"/>
          <w:lang w:val="sr-Cyrl-RS"/>
        </w:rPr>
        <w:t xml:space="preserve">недостатка јавног превоза, </w:t>
      </w:r>
      <w:r w:rsidR="00684DA9" w:rsidRPr="00CD38D1">
        <w:rPr>
          <w:rFonts w:ascii="Book Antiqua" w:hAnsi="Book Antiqua"/>
          <w:color w:val="000000"/>
          <w:sz w:val="22"/>
          <w:szCs w:val="22"/>
          <w:lang w:val="sr-Cyrl-RS"/>
        </w:rPr>
        <w:t>саобраћај</w:t>
      </w:r>
      <w:r w:rsidR="00AA16C2" w:rsidRPr="00CD38D1">
        <w:rPr>
          <w:rFonts w:ascii="Book Antiqua" w:hAnsi="Book Antiqua"/>
          <w:color w:val="000000"/>
          <w:sz w:val="22"/>
          <w:szCs w:val="22"/>
          <w:lang w:val="sr-Cyrl-RS"/>
        </w:rPr>
        <w:t>н</w:t>
      </w:r>
      <w:r w:rsidR="00684DA9" w:rsidRPr="00CD38D1">
        <w:rPr>
          <w:rFonts w:ascii="Book Antiqua" w:hAnsi="Book Antiqua"/>
          <w:color w:val="000000"/>
          <w:sz w:val="22"/>
          <w:szCs w:val="22"/>
          <w:lang w:val="sr-Cyrl-RS"/>
        </w:rPr>
        <w:t>е</w:t>
      </w:r>
      <w:r w:rsidR="006124D4" w:rsidRPr="00CD38D1">
        <w:rPr>
          <w:rFonts w:ascii="Book Antiqua" w:hAnsi="Book Antiqua"/>
          <w:color w:val="000000"/>
          <w:sz w:val="22"/>
          <w:szCs w:val="22"/>
          <w:lang w:val="sr-Cyrl-RS"/>
        </w:rPr>
        <w:t xml:space="preserve"> неповезаности и</w:t>
      </w:r>
      <w:r w:rsidR="00AA16C2" w:rsidRPr="00CD38D1">
        <w:rPr>
          <w:rFonts w:ascii="Book Antiqua" w:hAnsi="Book Antiqua"/>
          <w:color w:val="000000"/>
          <w:sz w:val="22"/>
          <w:szCs w:val="22"/>
          <w:lang w:val="sr-Cyrl-RS"/>
        </w:rPr>
        <w:t xml:space="preserve"> лоше инфраструктуре, </w:t>
      </w:r>
      <w:r w:rsidR="003918C8" w:rsidRPr="00CD38D1">
        <w:rPr>
          <w:rFonts w:ascii="Book Antiqua" w:hAnsi="Book Antiqua"/>
          <w:color w:val="000000"/>
          <w:sz w:val="22"/>
          <w:szCs w:val="22"/>
          <w:lang w:val="sr-Cyrl-RS"/>
        </w:rPr>
        <w:t>небе</w:t>
      </w:r>
      <w:r w:rsidR="00AA16C2" w:rsidRPr="00CD38D1">
        <w:rPr>
          <w:rFonts w:ascii="Book Antiqua" w:hAnsi="Book Antiqua"/>
          <w:color w:val="000000"/>
          <w:sz w:val="22"/>
          <w:szCs w:val="22"/>
          <w:lang w:val="sr-Cyrl-RS"/>
        </w:rPr>
        <w:t>збедности пута од места</w:t>
      </w:r>
      <w:r w:rsidR="00F2796D" w:rsidRPr="00CD38D1">
        <w:rPr>
          <w:rFonts w:ascii="Book Antiqua" w:hAnsi="Book Antiqua"/>
          <w:color w:val="000000"/>
          <w:sz w:val="22"/>
          <w:szCs w:val="22"/>
          <w:lang w:val="sr-Cyrl-RS"/>
        </w:rPr>
        <w:t xml:space="preserve"> пребивалишта ученика до школе,</w:t>
      </w:r>
      <w:r w:rsidR="00AA16C2" w:rsidRPr="00CD38D1">
        <w:rPr>
          <w:rFonts w:ascii="Book Antiqua" w:hAnsi="Book Antiqua"/>
          <w:color w:val="000000"/>
          <w:sz w:val="22"/>
          <w:szCs w:val="22"/>
          <w:lang w:val="sr-Cyrl-RS"/>
        </w:rPr>
        <w:t xml:space="preserve"> велике разуђености, односно мале густине насељености становништва на њиховим територијама</w:t>
      </w:r>
      <w:r w:rsidR="00F2796D" w:rsidRPr="00CD38D1">
        <w:rPr>
          <w:rFonts w:ascii="Book Antiqua" w:hAnsi="Book Antiqua"/>
          <w:color w:val="000000"/>
          <w:sz w:val="22"/>
          <w:szCs w:val="22"/>
          <w:lang w:val="sr-Cyrl-RS"/>
        </w:rPr>
        <w:t xml:space="preserve"> и сл.</w:t>
      </w:r>
      <w:r w:rsidR="00AA16C2" w:rsidRPr="00CD38D1">
        <w:rPr>
          <w:rFonts w:ascii="Book Antiqua" w:hAnsi="Book Antiqua"/>
          <w:color w:val="000000"/>
          <w:sz w:val="22"/>
          <w:szCs w:val="22"/>
          <w:lang w:val="sr-Cyrl-RS"/>
        </w:rPr>
        <w:t xml:space="preserve"> Заштитн</w:t>
      </w:r>
      <w:r w:rsidR="003C714D" w:rsidRPr="00CD38D1">
        <w:rPr>
          <w:rFonts w:ascii="Book Antiqua" w:hAnsi="Book Antiqua"/>
          <w:color w:val="000000"/>
          <w:sz w:val="22"/>
          <w:szCs w:val="22"/>
          <w:lang w:val="sr-Cyrl-RS"/>
        </w:rPr>
        <w:t>и</w:t>
      </w:r>
      <w:r w:rsidR="00AA16C2" w:rsidRPr="00CD38D1">
        <w:rPr>
          <w:rFonts w:ascii="Book Antiqua" w:hAnsi="Book Antiqua"/>
          <w:color w:val="000000"/>
          <w:sz w:val="22"/>
          <w:szCs w:val="22"/>
          <w:lang w:val="sr-Cyrl-RS"/>
        </w:rPr>
        <w:t xml:space="preserve">к грађана је у </w:t>
      </w:r>
      <w:r w:rsidR="00F2796D" w:rsidRPr="00CD38D1">
        <w:rPr>
          <w:rFonts w:ascii="Book Antiqua" w:hAnsi="Book Antiqua"/>
          <w:color w:val="000000"/>
          <w:sz w:val="22"/>
          <w:szCs w:val="22"/>
          <w:lang w:val="sr-Cyrl-RS"/>
        </w:rPr>
        <w:t>предме</w:t>
      </w:r>
      <w:r w:rsidR="00AA16C2" w:rsidRPr="00CD38D1">
        <w:rPr>
          <w:rFonts w:ascii="Book Antiqua" w:hAnsi="Book Antiqua"/>
          <w:color w:val="000000"/>
          <w:sz w:val="22"/>
          <w:szCs w:val="22"/>
          <w:lang w:val="sr-Cyrl-RS"/>
        </w:rPr>
        <w:t>тима у којима је поступао</w:t>
      </w:r>
      <w:r w:rsidR="003C714D" w:rsidRPr="00CD38D1">
        <w:rPr>
          <w:rFonts w:ascii="Book Antiqua" w:hAnsi="Book Antiqua"/>
          <w:color w:val="000000"/>
          <w:sz w:val="22"/>
          <w:szCs w:val="22"/>
          <w:lang w:val="sr-Cyrl-RS"/>
        </w:rPr>
        <w:t xml:space="preserve"> </w:t>
      </w:r>
      <w:proofErr w:type="spellStart"/>
      <w:r w:rsidR="003C714D" w:rsidRPr="00CD38D1">
        <w:rPr>
          <w:rFonts w:ascii="Book Antiqua" w:hAnsi="Book Antiqua"/>
          <w:color w:val="000000"/>
          <w:sz w:val="22"/>
          <w:szCs w:val="22"/>
          <w:lang w:val="sr-Cyrl-RS"/>
        </w:rPr>
        <w:t>преходних</w:t>
      </w:r>
      <w:proofErr w:type="spellEnd"/>
      <w:r w:rsidR="003C714D" w:rsidRPr="00CD38D1">
        <w:rPr>
          <w:rFonts w:ascii="Book Antiqua" w:hAnsi="Book Antiqua"/>
          <w:color w:val="000000"/>
          <w:sz w:val="22"/>
          <w:szCs w:val="22"/>
          <w:lang w:val="sr-Cyrl-RS"/>
        </w:rPr>
        <w:t xml:space="preserve"> година</w:t>
      </w:r>
      <w:r w:rsidR="00AA16C2" w:rsidRPr="00CD38D1">
        <w:rPr>
          <w:rFonts w:ascii="Book Antiqua" w:hAnsi="Book Antiqua"/>
          <w:color w:val="000000"/>
          <w:sz w:val="22"/>
          <w:szCs w:val="22"/>
          <w:lang w:val="sr-Cyrl-RS"/>
        </w:rPr>
        <w:t xml:space="preserve">, као и у </w:t>
      </w:r>
      <w:proofErr w:type="spellStart"/>
      <w:r w:rsidR="00AA16C2" w:rsidRPr="00CD38D1">
        <w:rPr>
          <w:rFonts w:ascii="Book Antiqua" w:hAnsi="Book Antiqua"/>
          <w:color w:val="000000"/>
          <w:sz w:val="22"/>
          <w:szCs w:val="22"/>
          <w:lang w:val="sr-Cyrl-RS"/>
        </w:rPr>
        <w:t>спроведном</w:t>
      </w:r>
      <w:proofErr w:type="spellEnd"/>
      <w:r w:rsidR="00AA16C2" w:rsidRPr="00CD38D1">
        <w:rPr>
          <w:rFonts w:ascii="Book Antiqua" w:hAnsi="Book Antiqua"/>
          <w:color w:val="000000"/>
          <w:sz w:val="22"/>
          <w:szCs w:val="22"/>
          <w:lang w:val="sr-Cyrl-RS"/>
        </w:rPr>
        <w:t xml:space="preserve"> истраживању 2018. год.</w:t>
      </w:r>
      <w:r w:rsidR="00AA16C2" w:rsidRPr="00CD38D1">
        <w:rPr>
          <w:rStyle w:val="FootnoteReference"/>
          <w:rFonts w:ascii="Book Antiqua" w:hAnsi="Book Antiqua"/>
          <w:color w:val="000000"/>
          <w:sz w:val="22"/>
          <w:szCs w:val="22"/>
          <w:lang w:val="sr-Cyrl-RS"/>
        </w:rPr>
        <w:footnoteReference w:id="13"/>
      </w:r>
      <w:r w:rsidR="00AA16C2" w:rsidRPr="00CD38D1">
        <w:rPr>
          <w:rFonts w:ascii="Book Antiqua" w:hAnsi="Book Antiqua"/>
          <w:color w:val="000000"/>
          <w:sz w:val="22"/>
          <w:szCs w:val="22"/>
          <w:lang w:val="sr-Cyrl-RS"/>
        </w:rPr>
        <w:t xml:space="preserve"> утврдио</w:t>
      </w:r>
      <w:r w:rsidR="003C714D" w:rsidRPr="00CD38D1">
        <w:rPr>
          <w:rFonts w:ascii="Book Antiqua" w:hAnsi="Book Antiqua"/>
          <w:color w:val="000000"/>
          <w:sz w:val="22"/>
          <w:szCs w:val="22"/>
          <w:lang w:val="sr-Cyrl-RS"/>
        </w:rPr>
        <w:t xml:space="preserve"> да су </w:t>
      </w:r>
      <w:r w:rsidR="006553BE">
        <w:rPr>
          <w:rFonts w:ascii="Book Antiqua" w:hAnsi="Book Antiqua"/>
          <w:color w:val="000000"/>
          <w:sz w:val="22"/>
          <w:szCs w:val="22"/>
          <w:lang w:val="sr-Cyrl-RS"/>
        </w:rPr>
        <w:t xml:space="preserve">овај проблем </w:t>
      </w:r>
      <w:r w:rsidR="006124D4" w:rsidRPr="00CD38D1">
        <w:rPr>
          <w:rFonts w:ascii="Book Antiqua" w:hAnsi="Book Antiqua"/>
          <w:color w:val="000000"/>
          <w:sz w:val="22"/>
          <w:szCs w:val="22"/>
          <w:lang w:val="sr-Cyrl-RS"/>
        </w:rPr>
        <w:t>јединице лок</w:t>
      </w:r>
      <w:r w:rsidR="003C714D" w:rsidRPr="00CD38D1">
        <w:rPr>
          <w:rFonts w:ascii="Book Antiqua" w:hAnsi="Book Antiqua"/>
          <w:color w:val="000000"/>
          <w:sz w:val="22"/>
          <w:szCs w:val="22"/>
          <w:lang w:val="sr-Cyrl-RS"/>
        </w:rPr>
        <w:t>ал</w:t>
      </w:r>
      <w:r w:rsidR="006124D4" w:rsidRPr="00CD38D1">
        <w:rPr>
          <w:rFonts w:ascii="Book Antiqua" w:hAnsi="Book Antiqua"/>
          <w:color w:val="000000"/>
          <w:sz w:val="22"/>
          <w:szCs w:val="22"/>
          <w:lang w:val="sr-Cyrl-RS"/>
        </w:rPr>
        <w:t xml:space="preserve">не самоуправе превазилазе на различите начине: </w:t>
      </w:r>
      <w:r w:rsidR="00AD7F96">
        <w:rPr>
          <w:rFonts w:ascii="Book Antiqua" w:hAnsi="Book Antiqua"/>
          <w:color w:val="000000"/>
          <w:sz w:val="22"/>
          <w:szCs w:val="22"/>
          <w:lang w:val="sr-Cyrl-RS"/>
        </w:rPr>
        <w:t xml:space="preserve">поједине ЈЛС </w:t>
      </w:r>
      <w:proofErr w:type="spellStart"/>
      <w:r w:rsidR="00AD7F96">
        <w:rPr>
          <w:rFonts w:ascii="Book Antiqua" w:hAnsi="Book Antiqua"/>
          <w:sz w:val="22"/>
          <w:szCs w:val="22"/>
        </w:rPr>
        <w:t>обезбеђују</w:t>
      </w:r>
      <w:proofErr w:type="spellEnd"/>
      <w:r w:rsidR="00AD7F96" w:rsidRPr="00972E0C">
        <w:rPr>
          <w:rFonts w:ascii="Book Antiqua" w:hAnsi="Book Antiqua"/>
          <w:sz w:val="22"/>
          <w:szCs w:val="22"/>
        </w:rPr>
        <w:t xml:space="preserve"> „</w:t>
      </w:r>
      <w:proofErr w:type="spellStart"/>
      <w:r w:rsidR="00AD7F96" w:rsidRPr="00972E0C">
        <w:rPr>
          <w:rFonts w:ascii="Book Antiqua" w:hAnsi="Book Antiqua"/>
          <w:sz w:val="22"/>
          <w:szCs w:val="22"/>
        </w:rPr>
        <w:t>финансијска</w:t>
      </w:r>
      <w:proofErr w:type="spellEnd"/>
      <w:r w:rsidR="00AD7F96" w:rsidRPr="00972E0C">
        <w:rPr>
          <w:rFonts w:ascii="Book Antiqua" w:hAnsi="Book Antiqua"/>
          <w:sz w:val="22"/>
          <w:szCs w:val="22"/>
        </w:rPr>
        <w:t xml:space="preserve"> </w:t>
      </w:r>
      <w:proofErr w:type="spellStart"/>
      <w:r w:rsidR="00AD7F96" w:rsidRPr="00972E0C">
        <w:rPr>
          <w:rFonts w:ascii="Book Antiqua" w:hAnsi="Book Antiqua"/>
          <w:sz w:val="22"/>
          <w:szCs w:val="22"/>
        </w:rPr>
        <w:t>средства</w:t>
      </w:r>
      <w:proofErr w:type="spellEnd"/>
      <w:r w:rsidR="00AD7F96" w:rsidRPr="00972E0C">
        <w:rPr>
          <w:rFonts w:ascii="Book Antiqua" w:hAnsi="Book Antiqua"/>
          <w:sz w:val="22"/>
          <w:szCs w:val="22"/>
        </w:rPr>
        <w:t xml:space="preserve"> у </w:t>
      </w:r>
      <w:proofErr w:type="spellStart"/>
      <w:r w:rsidR="00AD7F96" w:rsidRPr="00972E0C">
        <w:rPr>
          <w:rFonts w:ascii="Book Antiqua" w:hAnsi="Book Antiqua"/>
          <w:sz w:val="22"/>
          <w:szCs w:val="22"/>
        </w:rPr>
        <w:t>месечном</w:t>
      </w:r>
      <w:proofErr w:type="spellEnd"/>
      <w:r w:rsidR="00AD7F96" w:rsidRPr="00972E0C">
        <w:rPr>
          <w:rFonts w:ascii="Book Antiqua" w:hAnsi="Book Antiqua"/>
          <w:sz w:val="22"/>
          <w:szCs w:val="22"/>
        </w:rPr>
        <w:t xml:space="preserve"> </w:t>
      </w:r>
      <w:proofErr w:type="spellStart"/>
      <w:r w:rsidR="00AD7F96" w:rsidRPr="00972E0C">
        <w:rPr>
          <w:rFonts w:ascii="Book Antiqua" w:hAnsi="Book Antiqua"/>
          <w:sz w:val="22"/>
          <w:szCs w:val="22"/>
        </w:rPr>
        <w:t>новчаном</w:t>
      </w:r>
      <w:proofErr w:type="spellEnd"/>
      <w:r w:rsidR="00AD7F96" w:rsidRPr="00972E0C">
        <w:rPr>
          <w:rFonts w:ascii="Book Antiqua" w:hAnsi="Book Antiqua"/>
          <w:sz w:val="22"/>
          <w:szCs w:val="22"/>
        </w:rPr>
        <w:t xml:space="preserve"> </w:t>
      </w:r>
      <w:proofErr w:type="spellStart"/>
      <w:r w:rsidR="00AD7F96" w:rsidRPr="00972E0C">
        <w:rPr>
          <w:rFonts w:ascii="Book Antiqua" w:hAnsi="Book Antiqua"/>
          <w:sz w:val="22"/>
          <w:szCs w:val="22"/>
        </w:rPr>
        <w:t>износу</w:t>
      </w:r>
      <w:proofErr w:type="spellEnd"/>
      <w:r w:rsidR="00AD7F96" w:rsidRPr="00972E0C">
        <w:rPr>
          <w:rFonts w:ascii="Book Antiqua" w:hAnsi="Book Antiqua"/>
          <w:sz w:val="22"/>
          <w:szCs w:val="22"/>
        </w:rPr>
        <w:t xml:space="preserve"> </w:t>
      </w:r>
      <w:proofErr w:type="spellStart"/>
      <w:r w:rsidR="00AD7F96" w:rsidRPr="00972E0C">
        <w:rPr>
          <w:rFonts w:ascii="Book Antiqua" w:hAnsi="Book Antiqua"/>
          <w:sz w:val="22"/>
          <w:szCs w:val="22"/>
        </w:rPr>
        <w:t>као</w:t>
      </w:r>
      <w:proofErr w:type="spellEnd"/>
      <w:r w:rsidR="00AD7F96" w:rsidRPr="00972E0C">
        <w:rPr>
          <w:rFonts w:ascii="Book Antiqua" w:hAnsi="Book Antiqua"/>
          <w:sz w:val="22"/>
          <w:szCs w:val="22"/>
        </w:rPr>
        <w:t xml:space="preserve"> </w:t>
      </w:r>
      <w:proofErr w:type="spellStart"/>
      <w:r w:rsidR="00AD7F96" w:rsidRPr="00972E0C">
        <w:rPr>
          <w:rFonts w:ascii="Book Antiqua" w:hAnsi="Book Antiqua"/>
          <w:sz w:val="22"/>
          <w:szCs w:val="22"/>
        </w:rPr>
        <w:t>да</w:t>
      </w:r>
      <w:proofErr w:type="spellEnd"/>
      <w:r w:rsidR="00AD7F96" w:rsidRPr="00972E0C">
        <w:rPr>
          <w:rFonts w:ascii="Book Antiqua" w:hAnsi="Book Antiqua"/>
          <w:sz w:val="22"/>
          <w:szCs w:val="22"/>
        </w:rPr>
        <w:t xml:space="preserve"> </w:t>
      </w:r>
      <w:proofErr w:type="spellStart"/>
      <w:r w:rsidR="00AD7F96" w:rsidRPr="00972E0C">
        <w:rPr>
          <w:rFonts w:ascii="Book Antiqua" w:hAnsi="Book Antiqua"/>
          <w:sz w:val="22"/>
          <w:szCs w:val="22"/>
        </w:rPr>
        <w:t>има</w:t>
      </w:r>
      <w:proofErr w:type="spellEnd"/>
      <w:r w:rsidR="00AD7F96" w:rsidRPr="00972E0C">
        <w:rPr>
          <w:rFonts w:ascii="Book Antiqua" w:hAnsi="Book Antiqua"/>
          <w:sz w:val="22"/>
          <w:szCs w:val="22"/>
        </w:rPr>
        <w:t xml:space="preserve"> </w:t>
      </w:r>
      <w:proofErr w:type="spellStart"/>
      <w:r w:rsidR="00AD7F96" w:rsidRPr="00972E0C">
        <w:rPr>
          <w:rFonts w:ascii="Book Antiqua" w:hAnsi="Book Antiqua"/>
          <w:sz w:val="22"/>
          <w:szCs w:val="22"/>
        </w:rPr>
        <w:t>организован</w:t>
      </w:r>
      <w:proofErr w:type="spellEnd"/>
      <w:r w:rsidR="00AD7F96" w:rsidRPr="00972E0C">
        <w:rPr>
          <w:rFonts w:ascii="Book Antiqua" w:hAnsi="Book Antiqua"/>
          <w:sz w:val="22"/>
          <w:szCs w:val="22"/>
        </w:rPr>
        <w:t xml:space="preserve"> </w:t>
      </w:r>
      <w:proofErr w:type="spellStart"/>
      <w:r w:rsidR="00AD7F96" w:rsidRPr="00972E0C">
        <w:rPr>
          <w:rFonts w:ascii="Book Antiqua" w:hAnsi="Book Antiqua"/>
          <w:sz w:val="22"/>
          <w:szCs w:val="22"/>
        </w:rPr>
        <w:t>јавни</w:t>
      </w:r>
      <w:proofErr w:type="spellEnd"/>
      <w:r w:rsidR="00AD7F96" w:rsidRPr="00972E0C">
        <w:rPr>
          <w:rFonts w:ascii="Book Antiqua" w:hAnsi="Book Antiqua"/>
          <w:sz w:val="22"/>
          <w:szCs w:val="22"/>
        </w:rPr>
        <w:t xml:space="preserve"> </w:t>
      </w:r>
      <w:proofErr w:type="spellStart"/>
      <w:r w:rsidR="00AD7F96" w:rsidRPr="00972E0C">
        <w:rPr>
          <w:rFonts w:ascii="Book Antiqua" w:hAnsi="Book Antiqua"/>
          <w:sz w:val="22"/>
          <w:szCs w:val="22"/>
        </w:rPr>
        <w:t>превоз</w:t>
      </w:r>
      <w:proofErr w:type="spellEnd"/>
      <w:r w:rsidR="00AD7F96" w:rsidRPr="00972E0C">
        <w:rPr>
          <w:rFonts w:ascii="Book Antiqua" w:hAnsi="Book Antiqua"/>
          <w:sz w:val="22"/>
          <w:szCs w:val="22"/>
        </w:rPr>
        <w:t xml:space="preserve"> и </w:t>
      </w:r>
      <w:proofErr w:type="spellStart"/>
      <w:r w:rsidR="00AD7F96" w:rsidRPr="00972E0C">
        <w:rPr>
          <w:rFonts w:ascii="Book Antiqua" w:hAnsi="Book Antiqua"/>
          <w:sz w:val="22"/>
          <w:szCs w:val="22"/>
        </w:rPr>
        <w:t>тим</w:t>
      </w:r>
      <w:proofErr w:type="spellEnd"/>
      <w:r w:rsidR="00AD7F96" w:rsidRPr="00972E0C">
        <w:rPr>
          <w:rFonts w:ascii="Book Antiqua" w:hAnsi="Book Antiqua"/>
          <w:sz w:val="22"/>
          <w:szCs w:val="22"/>
        </w:rPr>
        <w:t xml:space="preserve"> </w:t>
      </w:r>
      <w:proofErr w:type="spellStart"/>
      <w:r w:rsidR="00AD7F96" w:rsidRPr="00972E0C">
        <w:rPr>
          <w:rFonts w:ascii="Book Antiqua" w:hAnsi="Book Antiqua"/>
          <w:sz w:val="22"/>
          <w:szCs w:val="22"/>
        </w:rPr>
        <w:t>родитељима</w:t>
      </w:r>
      <w:proofErr w:type="spellEnd"/>
      <w:r w:rsidR="00AD7F96" w:rsidRPr="00972E0C">
        <w:rPr>
          <w:rFonts w:ascii="Book Antiqua" w:hAnsi="Book Antiqua"/>
          <w:sz w:val="22"/>
          <w:szCs w:val="22"/>
        </w:rPr>
        <w:t xml:space="preserve"> </w:t>
      </w:r>
      <w:proofErr w:type="spellStart"/>
      <w:r w:rsidR="00AD7F96" w:rsidRPr="00972E0C">
        <w:rPr>
          <w:rFonts w:ascii="Book Antiqua" w:hAnsi="Book Antiqua"/>
          <w:sz w:val="22"/>
          <w:szCs w:val="22"/>
        </w:rPr>
        <w:t>школе</w:t>
      </w:r>
      <w:proofErr w:type="spellEnd"/>
      <w:r w:rsidR="00AD7F96" w:rsidRPr="00972E0C">
        <w:rPr>
          <w:rFonts w:ascii="Book Antiqua" w:hAnsi="Book Antiqua"/>
          <w:sz w:val="22"/>
          <w:szCs w:val="22"/>
        </w:rPr>
        <w:t xml:space="preserve"> </w:t>
      </w:r>
      <w:proofErr w:type="spellStart"/>
      <w:r w:rsidR="00AD7F96" w:rsidRPr="00972E0C">
        <w:rPr>
          <w:rFonts w:ascii="Book Antiqua" w:hAnsi="Book Antiqua"/>
          <w:sz w:val="22"/>
          <w:szCs w:val="22"/>
        </w:rPr>
        <w:t>исплаћују</w:t>
      </w:r>
      <w:proofErr w:type="spellEnd"/>
      <w:r w:rsidR="00AD7F96" w:rsidRPr="00972E0C">
        <w:rPr>
          <w:rFonts w:ascii="Book Antiqua" w:hAnsi="Book Antiqua"/>
          <w:sz w:val="22"/>
          <w:szCs w:val="22"/>
        </w:rPr>
        <w:t xml:space="preserve"> </w:t>
      </w:r>
      <w:proofErr w:type="spellStart"/>
      <w:r w:rsidR="00AD7F96" w:rsidRPr="00972E0C">
        <w:rPr>
          <w:rFonts w:ascii="Book Antiqua" w:hAnsi="Book Antiqua"/>
          <w:sz w:val="22"/>
          <w:szCs w:val="22"/>
        </w:rPr>
        <w:t>на</w:t>
      </w:r>
      <w:proofErr w:type="spellEnd"/>
      <w:r w:rsidR="00AD7F96" w:rsidRPr="00972E0C">
        <w:rPr>
          <w:rFonts w:ascii="Book Antiqua" w:hAnsi="Book Antiqua"/>
          <w:sz w:val="22"/>
          <w:szCs w:val="22"/>
        </w:rPr>
        <w:t xml:space="preserve"> </w:t>
      </w:r>
      <w:proofErr w:type="spellStart"/>
      <w:r w:rsidR="00AD7F96" w:rsidRPr="00972E0C">
        <w:rPr>
          <w:rFonts w:ascii="Book Antiqua" w:hAnsi="Book Antiqua"/>
          <w:sz w:val="22"/>
          <w:szCs w:val="22"/>
        </w:rPr>
        <w:t>руке</w:t>
      </w:r>
      <w:proofErr w:type="spellEnd"/>
      <w:r w:rsidR="00AD7F96" w:rsidRPr="00972E0C">
        <w:rPr>
          <w:rFonts w:ascii="Book Antiqua" w:hAnsi="Book Antiqua"/>
          <w:sz w:val="22"/>
          <w:szCs w:val="22"/>
        </w:rPr>
        <w:t xml:space="preserve"> </w:t>
      </w:r>
      <w:proofErr w:type="spellStart"/>
      <w:r w:rsidR="00AD7F96" w:rsidRPr="00972E0C">
        <w:rPr>
          <w:rFonts w:ascii="Book Antiqua" w:hAnsi="Book Antiqua"/>
          <w:sz w:val="22"/>
          <w:szCs w:val="22"/>
        </w:rPr>
        <w:t>финансијска</w:t>
      </w:r>
      <w:proofErr w:type="spellEnd"/>
      <w:r w:rsidR="00AD7F96" w:rsidRPr="00972E0C">
        <w:rPr>
          <w:rFonts w:ascii="Book Antiqua" w:hAnsi="Book Antiqua"/>
          <w:sz w:val="22"/>
          <w:szCs w:val="22"/>
        </w:rPr>
        <w:t xml:space="preserve"> </w:t>
      </w:r>
      <w:proofErr w:type="spellStart"/>
      <w:r w:rsidR="00AD7F96" w:rsidRPr="00972E0C">
        <w:rPr>
          <w:rFonts w:ascii="Book Antiqua" w:hAnsi="Book Antiqua"/>
          <w:sz w:val="22"/>
          <w:szCs w:val="22"/>
        </w:rPr>
        <w:t>средства</w:t>
      </w:r>
      <w:proofErr w:type="spellEnd"/>
      <w:r w:rsidR="00AD7F96" w:rsidRPr="00972E0C">
        <w:rPr>
          <w:rFonts w:ascii="Book Antiqua" w:hAnsi="Book Antiqua"/>
          <w:sz w:val="22"/>
          <w:szCs w:val="22"/>
        </w:rPr>
        <w:t>“</w:t>
      </w:r>
      <w:r w:rsidR="00AD7F96">
        <w:rPr>
          <w:rFonts w:ascii="Book Antiqua" w:hAnsi="Book Antiqua"/>
          <w:sz w:val="22"/>
          <w:szCs w:val="22"/>
          <w:lang w:val="sr-Cyrl-RS"/>
        </w:rPr>
        <w:t>; неке ЈЛС су износ накнад</w:t>
      </w:r>
      <w:r w:rsidR="00193EA5">
        <w:rPr>
          <w:rFonts w:ascii="Book Antiqua" w:hAnsi="Book Antiqua"/>
          <w:sz w:val="22"/>
          <w:szCs w:val="22"/>
          <w:lang w:val="sr-Cyrl-RS"/>
        </w:rPr>
        <w:t xml:space="preserve">е за ђаке пешаке </w:t>
      </w:r>
      <w:r w:rsidR="00193EA5">
        <w:rPr>
          <w:rFonts w:ascii="Book Antiqua" w:hAnsi="Book Antiqua"/>
          <w:sz w:val="22"/>
          <w:szCs w:val="22"/>
          <w:lang w:val="sr-Cyrl-RS"/>
        </w:rPr>
        <w:lastRenderedPageBreak/>
        <w:t>утврђивале</w:t>
      </w:r>
      <w:r w:rsidR="00AD7F96">
        <w:rPr>
          <w:rFonts w:ascii="Book Antiqua" w:hAnsi="Book Antiqua"/>
          <w:sz w:val="22"/>
          <w:szCs w:val="22"/>
          <w:lang w:val="sr-Cyrl-RS"/>
        </w:rPr>
        <w:t xml:space="preserve"> у износу од 20%</w:t>
      </w:r>
      <w:r w:rsidR="00AD7F96" w:rsidRPr="00AD7F96">
        <w:rPr>
          <w:rFonts w:ascii="Book Antiqua" w:hAnsi="Book Antiqua"/>
          <w:sz w:val="22"/>
          <w:szCs w:val="22"/>
        </w:rPr>
        <w:t xml:space="preserve"> </w:t>
      </w:r>
      <w:proofErr w:type="spellStart"/>
      <w:r w:rsidR="00AD7F96" w:rsidRPr="00972E0C">
        <w:rPr>
          <w:rFonts w:ascii="Book Antiqua" w:hAnsi="Book Antiqua"/>
          <w:sz w:val="22"/>
          <w:szCs w:val="22"/>
        </w:rPr>
        <w:t>цене</w:t>
      </w:r>
      <w:proofErr w:type="spellEnd"/>
      <w:r w:rsidR="00AD7F96" w:rsidRPr="00972E0C">
        <w:rPr>
          <w:rFonts w:ascii="Book Antiqua" w:hAnsi="Book Antiqua"/>
          <w:sz w:val="22"/>
          <w:szCs w:val="22"/>
        </w:rPr>
        <w:t xml:space="preserve"> </w:t>
      </w:r>
      <w:proofErr w:type="spellStart"/>
      <w:r w:rsidR="00AD7F96" w:rsidRPr="00972E0C">
        <w:rPr>
          <w:rFonts w:ascii="Book Antiqua" w:hAnsi="Book Antiqua"/>
          <w:sz w:val="22"/>
          <w:szCs w:val="22"/>
        </w:rPr>
        <w:t>горива</w:t>
      </w:r>
      <w:proofErr w:type="spellEnd"/>
      <w:r w:rsidR="00AD7F96" w:rsidRPr="00972E0C">
        <w:rPr>
          <w:rFonts w:ascii="Book Antiqua" w:hAnsi="Book Antiqua"/>
          <w:sz w:val="22"/>
          <w:szCs w:val="22"/>
        </w:rPr>
        <w:t xml:space="preserve"> </w:t>
      </w:r>
      <w:proofErr w:type="spellStart"/>
      <w:r w:rsidR="00AD7F96" w:rsidRPr="00972E0C">
        <w:rPr>
          <w:rFonts w:ascii="Book Antiqua" w:hAnsi="Book Antiqua"/>
          <w:sz w:val="22"/>
          <w:szCs w:val="22"/>
        </w:rPr>
        <w:t>по</w:t>
      </w:r>
      <w:proofErr w:type="spellEnd"/>
      <w:r w:rsidR="00AD7F96" w:rsidRPr="00972E0C">
        <w:rPr>
          <w:rFonts w:ascii="Book Antiqua" w:hAnsi="Book Antiqua"/>
          <w:sz w:val="22"/>
          <w:szCs w:val="22"/>
        </w:rPr>
        <w:t xml:space="preserve"> </w:t>
      </w:r>
      <w:proofErr w:type="spellStart"/>
      <w:r w:rsidR="00AD7F96" w:rsidRPr="00972E0C">
        <w:rPr>
          <w:rFonts w:ascii="Book Antiqua" w:hAnsi="Book Antiqua"/>
          <w:sz w:val="22"/>
          <w:szCs w:val="22"/>
        </w:rPr>
        <w:t>пређеном</w:t>
      </w:r>
      <w:proofErr w:type="spellEnd"/>
      <w:r w:rsidR="00AD7F96" w:rsidRPr="00972E0C">
        <w:rPr>
          <w:rFonts w:ascii="Book Antiqua" w:hAnsi="Book Antiqua"/>
          <w:sz w:val="22"/>
          <w:szCs w:val="22"/>
        </w:rPr>
        <w:t xml:space="preserve"> </w:t>
      </w:r>
      <w:proofErr w:type="spellStart"/>
      <w:r w:rsidR="00AD7F96" w:rsidRPr="00972E0C">
        <w:rPr>
          <w:rFonts w:ascii="Book Antiqua" w:hAnsi="Book Antiqua"/>
          <w:sz w:val="22"/>
          <w:szCs w:val="22"/>
        </w:rPr>
        <w:t>километру</w:t>
      </w:r>
      <w:proofErr w:type="spellEnd"/>
      <w:r w:rsidR="00193EA5">
        <w:rPr>
          <w:rFonts w:ascii="Book Antiqua" w:hAnsi="Book Antiqua"/>
          <w:sz w:val="22"/>
          <w:szCs w:val="22"/>
          <w:lang w:val="sr-Cyrl-RS"/>
        </w:rPr>
        <w:t>, односно рефундирале су</w:t>
      </w:r>
      <w:r w:rsidR="00AD7F96">
        <w:rPr>
          <w:rFonts w:ascii="Book Antiqua" w:hAnsi="Book Antiqua"/>
          <w:sz w:val="22"/>
          <w:szCs w:val="22"/>
          <w:lang w:val="sr-Cyrl-RS"/>
        </w:rPr>
        <w:t xml:space="preserve"> родитељима цену горива </w:t>
      </w:r>
      <w:r w:rsidR="00193EA5">
        <w:rPr>
          <w:rFonts w:ascii="Book Antiqua" w:hAnsi="Book Antiqua"/>
          <w:sz w:val="22"/>
          <w:szCs w:val="22"/>
          <w:lang w:val="sr-Cyrl-RS"/>
        </w:rPr>
        <w:t xml:space="preserve">утрошеног </w:t>
      </w:r>
      <w:r w:rsidR="00AD7F96">
        <w:rPr>
          <w:rFonts w:ascii="Book Antiqua" w:hAnsi="Book Antiqua"/>
          <w:sz w:val="22"/>
          <w:szCs w:val="22"/>
          <w:lang w:val="sr-Cyrl-RS"/>
        </w:rPr>
        <w:t xml:space="preserve">за превоз ученика и </w:t>
      </w:r>
      <w:proofErr w:type="spellStart"/>
      <w:r w:rsidR="00AD7F96">
        <w:rPr>
          <w:rFonts w:ascii="Book Antiqua" w:hAnsi="Book Antiqua"/>
          <w:sz w:val="22"/>
          <w:szCs w:val="22"/>
          <w:lang w:val="sr-Cyrl-RS"/>
        </w:rPr>
        <w:t>сл</w:t>
      </w:r>
      <w:proofErr w:type="spellEnd"/>
      <w:r w:rsidR="00AD7F96" w:rsidRPr="00972E0C">
        <w:rPr>
          <w:rFonts w:ascii="Book Antiqua" w:hAnsi="Book Antiqua"/>
          <w:sz w:val="22"/>
          <w:szCs w:val="22"/>
        </w:rPr>
        <w:t>.</w:t>
      </w:r>
      <w:r w:rsidR="00AD7F96">
        <w:rPr>
          <w:rFonts w:ascii="Book Antiqua" w:hAnsi="Book Antiqua"/>
          <w:sz w:val="22"/>
          <w:szCs w:val="22"/>
          <w:lang w:val="sr-Cyrl-RS"/>
        </w:rPr>
        <w:t xml:space="preserve"> Поједине ЈЛС су саме организовале превоз за ученике</w:t>
      </w:r>
      <w:r w:rsidR="002D020B">
        <w:rPr>
          <w:rFonts w:ascii="Book Antiqua" w:hAnsi="Book Antiqua"/>
          <w:sz w:val="22"/>
          <w:szCs w:val="22"/>
          <w:lang w:val="sr-Cyrl-RS"/>
        </w:rPr>
        <w:t>,</w:t>
      </w:r>
      <w:r w:rsidR="006D30C8">
        <w:rPr>
          <w:rFonts w:ascii="Book Antiqua" w:hAnsi="Book Antiqua"/>
          <w:sz w:val="22"/>
          <w:szCs w:val="22"/>
          <w:lang w:val="sr-Cyrl-RS"/>
        </w:rPr>
        <w:t xml:space="preserve"> тако што</w:t>
      </w:r>
      <w:r w:rsidR="00AD7F96">
        <w:rPr>
          <w:rFonts w:ascii="Book Antiqua" w:hAnsi="Book Antiqua"/>
          <w:sz w:val="22"/>
          <w:szCs w:val="22"/>
          <w:lang w:val="sr-Cyrl-RS"/>
        </w:rPr>
        <w:t xml:space="preserve"> је ЈЛС „купила школско возило за превоз ученика“ или је „ангажовала теренско возило</w:t>
      </w:r>
      <w:r w:rsidR="00AD7F96" w:rsidRPr="00AD7F96">
        <w:rPr>
          <w:rFonts w:ascii="Book Antiqua" w:hAnsi="Book Antiqua"/>
          <w:sz w:val="22"/>
          <w:szCs w:val="22"/>
        </w:rPr>
        <w:t xml:space="preserve"> </w:t>
      </w:r>
      <w:proofErr w:type="spellStart"/>
      <w:r w:rsidR="00AD7F96" w:rsidRPr="00972E0C">
        <w:rPr>
          <w:rFonts w:ascii="Book Antiqua" w:hAnsi="Book Antiqua"/>
          <w:sz w:val="22"/>
          <w:szCs w:val="22"/>
        </w:rPr>
        <w:t>које</w:t>
      </w:r>
      <w:proofErr w:type="spellEnd"/>
      <w:r w:rsidR="00AD7F96" w:rsidRPr="00972E0C">
        <w:rPr>
          <w:rFonts w:ascii="Book Antiqua" w:hAnsi="Book Antiqua"/>
          <w:sz w:val="22"/>
          <w:szCs w:val="22"/>
        </w:rPr>
        <w:t xml:space="preserve"> </w:t>
      </w:r>
      <w:proofErr w:type="spellStart"/>
      <w:r w:rsidR="00AD7F96" w:rsidRPr="00972E0C">
        <w:rPr>
          <w:rFonts w:ascii="Book Antiqua" w:hAnsi="Book Antiqua"/>
          <w:sz w:val="22"/>
          <w:szCs w:val="22"/>
        </w:rPr>
        <w:t>врши</w:t>
      </w:r>
      <w:proofErr w:type="spellEnd"/>
      <w:r w:rsidR="00AD7F96" w:rsidRPr="00972E0C">
        <w:rPr>
          <w:rFonts w:ascii="Book Antiqua" w:hAnsi="Book Antiqua"/>
          <w:sz w:val="22"/>
          <w:szCs w:val="22"/>
        </w:rPr>
        <w:t xml:space="preserve"> </w:t>
      </w:r>
      <w:proofErr w:type="spellStart"/>
      <w:r w:rsidR="00AD7F96" w:rsidRPr="00972E0C">
        <w:rPr>
          <w:rFonts w:ascii="Book Antiqua" w:hAnsi="Book Antiqua"/>
          <w:sz w:val="22"/>
          <w:szCs w:val="22"/>
        </w:rPr>
        <w:t>превоз</w:t>
      </w:r>
      <w:proofErr w:type="spellEnd"/>
      <w:r w:rsidR="00AD7F96" w:rsidRPr="00972E0C">
        <w:rPr>
          <w:rFonts w:ascii="Book Antiqua" w:hAnsi="Book Antiqua"/>
          <w:sz w:val="22"/>
          <w:szCs w:val="22"/>
        </w:rPr>
        <w:t xml:space="preserve"> </w:t>
      </w:r>
      <w:proofErr w:type="spellStart"/>
      <w:r w:rsidR="00AD7F96" w:rsidRPr="00972E0C">
        <w:rPr>
          <w:rFonts w:ascii="Book Antiqua" w:hAnsi="Book Antiqua"/>
          <w:sz w:val="22"/>
          <w:szCs w:val="22"/>
        </w:rPr>
        <w:t>деце</w:t>
      </w:r>
      <w:proofErr w:type="spellEnd"/>
      <w:r w:rsidR="00AD7F96" w:rsidRPr="00972E0C">
        <w:rPr>
          <w:rFonts w:ascii="Book Antiqua" w:hAnsi="Book Antiqua"/>
          <w:sz w:val="22"/>
          <w:szCs w:val="22"/>
        </w:rPr>
        <w:t xml:space="preserve"> </w:t>
      </w:r>
      <w:proofErr w:type="spellStart"/>
      <w:r w:rsidR="00AD7F96" w:rsidRPr="00972E0C">
        <w:rPr>
          <w:rFonts w:ascii="Book Antiqua" w:hAnsi="Book Antiqua"/>
          <w:sz w:val="22"/>
          <w:szCs w:val="22"/>
        </w:rPr>
        <w:t>од</w:t>
      </w:r>
      <w:proofErr w:type="spellEnd"/>
      <w:r w:rsidR="00AD7F96" w:rsidRPr="00972E0C">
        <w:rPr>
          <w:rFonts w:ascii="Book Antiqua" w:hAnsi="Book Antiqua"/>
          <w:sz w:val="22"/>
          <w:szCs w:val="22"/>
        </w:rPr>
        <w:t xml:space="preserve"> </w:t>
      </w:r>
      <w:proofErr w:type="spellStart"/>
      <w:r w:rsidR="00AD7F96" w:rsidRPr="00972E0C">
        <w:rPr>
          <w:rFonts w:ascii="Book Antiqua" w:hAnsi="Book Antiqua"/>
          <w:sz w:val="22"/>
          <w:szCs w:val="22"/>
        </w:rPr>
        <w:t>места</w:t>
      </w:r>
      <w:proofErr w:type="spellEnd"/>
      <w:r w:rsidR="00AD7F96" w:rsidRPr="00972E0C">
        <w:rPr>
          <w:rFonts w:ascii="Book Antiqua" w:hAnsi="Book Antiqua"/>
          <w:sz w:val="22"/>
          <w:szCs w:val="22"/>
        </w:rPr>
        <w:t xml:space="preserve"> </w:t>
      </w:r>
      <w:proofErr w:type="spellStart"/>
      <w:r w:rsidR="00AD7F96" w:rsidRPr="00972E0C">
        <w:rPr>
          <w:rFonts w:ascii="Book Antiqua" w:hAnsi="Book Antiqua"/>
          <w:sz w:val="22"/>
          <w:szCs w:val="22"/>
        </w:rPr>
        <w:t>становања</w:t>
      </w:r>
      <w:proofErr w:type="spellEnd"/>
      <w:r w:rsidR="00AD7F96" w:rsidRPr="00972E0C">
        <w:rPr>
          <w:rFonts w:ascii="Book Antiqua" w:hAnsi="Book Antiqua"/>
          <w:sz w:val="22"/>
          <w:szCs w:val="22"/>
        </w:rPr>
        <w:t xml:space="preserve"> </w:t>
      </w:r>
      <w:proofErr w:type="spellStart"/>
      <w:r w:rsidR="00AD7F96" w:rsidRPr="00972E0C">
        <w:rPr>
          <w:rFonts w:ascii="Book Antiqua" w:hAnsi="Book Antiqua"/>
          <w:sz w:val="22"/>
          <w:szCs w:val="22"/>
        </w:rPr>
        <w:t>до</w:t>
      </w:r>
      <w:proofErr w:type="spellEnd"/>
      <w:r w:rsidR="00AD7F96" w:rsidRPr="00972E0C">
        <w:rPr>
          <w:rFonts w:ascii="Book Antiqua" w:hAnsi="Book Antiqua"/>
          <w:sz w:val="22"/>
          <w:szCs w:val="22"/>
        </w:rPr>
        <w:t xml:space="preserve"> </w:t>
      </w:r>
      <w:proofErr w:type="spellStart"/>
      <w:r w:rsidR="00AD7F96" w:rsidRPr="00972E0C">
        <w:rPr>
          <w:rFonts w:ascii="Book Antiqua" w:hAnsi="Book Antiqua"/>
          <w:sz w:val="22"/>
          <w:szCs w:val="22"/>
        </w:rPr>
        <w:t>школе</w:t>
      </w:r>
      <w:proofErr w:type="spellEnd"/>
      <w:r w:rsidR="00AD7F96" w:rsidRPr="00972E0C">
        <w:rPr>
          <w:rFonts w:ascii="Book Antiqua" w:hAnsi="Book Antiqua"/>
          <w:sz w:val="22"/>
          <w:szCs w:val="22"/>
        </w:rPr>
        <w:t>“</w:t>
      </w:r>
      <w:r w:rsidR="00AD7F96">
        <w:rPr>
          <w:rFonts w:ascii="Book Antiqua" w:hAnsi="Book Antiqua"/>
          <w:sz w:val="22"/>
          <w:szCs w:val="22"/>
          <w:lang w:val="sr-Cyrl-RS"/>
        </w:rPr>
        <w:t>.</w:t>
      </w:r>
      <w:r w:rsidR="00AD7F96">
        <w:rPr>
          <w:rStyle w:val="FootnoteReference"/>
          <w:rFonts w:ascii="Book Antiqua" w:hAnsi="Book Antiqua"/>
          <w:sz w:val="22"/>
          <w:szCs w:val="22"/>
          <w:lang w:val="sr-Cyrl-RS"/>
        </w:rPr>
        <w:footnoteReference w:id="14"/>
      </w:r>
    </w:p>
    <w:p w:rsidR="00E6289D" w:rsidRPr="007C7D7A" w:rsidRDefault="0067053C" w:rsidP="00564443">
      <w:pPr>
        <w:pStyle w:val="NormalWeb"/>
        <w:spacing w:after="0" w:afterAutospacing="0"/>
        <w:jc w:val="both"/>
        <w:rPr>
          <w:rFonts w:ascii="Book Antiqua" w:hAnsi="Book Antiqua"/>
          <w:color w:val="000000"/>
          <w:sz w:val="22"/>
          <w:szCs w:val="22"/>
          <w:lang w:val="sr-Cyrl-RS"/>
        </w:rPr>
      </w:pPr>
      <w:r w:rsidRPr="007C7D7A">
        <w:rPr>
          <w:rFonts w:ascii="Book Antiqua" w:hAnsi="Book Antiqua"/>
          <w:color w:val="000000"/>
          <w:sz w:val="22"/>
          <w:szCs w:val="22"/>
          <w:lang w:val="sr-Cyrl-RS"/>
        </w:rPr>
        <w:t>У</w:t>
      </w:r>
      <w:proofErr w:type="spellStart"/>
      <w:r w:rsidR="007C7D7A">
        <w:rPr>
          <w:rFonts w:ascii="Book Antiqua" w:hAnsi="Book Antiqua"/>
          <w:color w:val="000000"/>
          <w:sz w:val="22"/>
          <w:szCs w:val="22"/>
        </w:rPr>
        <w:t>зевши</w:t>
      </w:r>
      <w:proofErr w:type="spellEnd"/>
      <w:r w:rsidR="00C12008" w:rsidRPr="007C7D7A">
        <w:rPr>
          <w:rFonts w:ascii="Book Antiqua" w:hAnsi="Book Antiqua"/>
          <w:color w:val="000000"/>
          <w:sz w:val="22"/>
          <w:szCs w:val="22"/>
        </w:rPr>
        <w:t xml:space="preserve"> у </w:t>
      </w:r>
      <w:proofErr w:type="spellStart"/>
      <w:r w:rsidR="00C12008" w:rsidRPr="007C7D7A">
        <w:rPr>
          <w:rFonts w:ascii="Book Antiqua" w:hAnsi="Book Antiqua"/>
          <w:color w:val="000000"/>
          <w:sz w:val="22"/>
          <w:szCs w:val="22"/>
        </w:rPr>
        <w:t>обзир</w:t>
      </w:r>
      <w:proofErr w:type="spellEnd"/>
      <w:r w:rsidR="00E6289D" w:rsidRPr="007C7D7A">
        <w:rPr>
          <w:rFonts w:ascii="Book Antiqua" w:hAnsi="Book Antiqua"/>
          <w:color w:val="000000"/>
          <w:sz w:val="22"/>
          <w:szCs w:val="22"/>
          <w:lang w:val="sr-Cyrl-RS"/>
        </w:rPr>
        <w:t>:</w:t>
      </w:r>
    </w:p>
    <w:p w:rsidR="00E6289D" w:rsidRPr="007C7D7A" w:rsidRDefault="00E6289D" w:rsidP="00564443">
      <w:pPr>
        <w:pStyle w:val="ListParagraph"/>
        <w:numPr>
          <w:ilvl w:val="0"/>
          <w:numId w:val="3"/>
        </w:numPr>
        <w:spacing w:after="0"/>
        <w:jc w:val="both"/>
        <w:rPr>
          <w:rFonts w:ascii="Book Antiqua" w:hAnsi="Book Antiqua"/>
          <w:szCs w:val="22"/>
          <w:lang w:val="ru-RU"/>
        </w:rPr>
      </w:pPr>
      <w:r w:rsidRPr="007C7D7A">
        <w:rPr>
          <w:rFonts w:ascii="Book Antiqua" w:hAnsi="Book Antiqua"/>
          <w:color w:val="000000"/>
          <w:szCs w:val="22"/>
          <w:lang w:val="sr-Cyrl-RS"/>
        </w:rPr>
        <w:t>комплексност проблема</w:t>
      </w:r>
      <w:r w:rsidR="00E96873">
        <w:rPr>
          <w:rFonts w:ascii="Book Antiqua" w:hAnsi="Book Antiqua"/>
          <w:color w:val="000000"/>
          <w:szCs w:val="22"/>
          <w:lang w:val="sr-Cyrl-RS"/>
        </w:rPr>
        <w:t xml:space="preserve"> и</w:t>
      </w:r>
      <w:r w:rsidRPr="007C7D7A">
        <w:rPr>
          <w:rFonts w:ascii="Book Antiqua" w:hAnsi="Book Antiqua"/>
          <w:color w:val="000000"/>
          <w:szCs w:val="22"/>
          <w:lang w:val="sr-Cyrl-RS"/>
        </w:rPr>
        <w:t xml:space="preserve"> да вишеструки разлози утичу на недоступност и неприступачност основних школа</w:t>
      </w:r>
      <w:r w:rsidR="00A021C2">
        <w:rPr>
          <w:rFonts w:ascii="Book Antiqua" w:hAnsi="Book Antiqua"/>
          <w:color w:val="000000"/>
          <w:szCs w:val="22"/>
          <w:lang w:val="sr-Cyrl-RS"/>
        </w:rPr>
        <w:t xml:space="preserve"> за ученике</w:t>
      </w:r>
      <w:r w:rsidR="007C7D7A">
        <w:rPr>
          <w:rFonts w:ascii="Book Antiqua" w:hAnsi="Book Antiqua"/>
          <w:color w:val="000000"/>
          <w:szCs w:val="22"/>
          <w:lang w:val="sr-Cyrl-RS"/>
        </w:rPr>
        <w:t>,</w:t>
      </w:r>
      <w:r w:rsidR="001119B7" w:rsidRPr="007C7D7A">
        <w:rPr>
          <w:rFonts w:ascii="Book Antiqua" w:hAnsi="Book Antiqua"/>
          <w:color w:val="000000"/>
          <w:szCs w:val="22"/>
          <w:lang w:val="sr-Cyrl-RS"/>
        </w:rPr>
        <w:t xml:space="preserve"> нарочито у руралним и неразвијеним областима</w:t>
      </w:r>
      <w:r w:rsidRPr="007C7D7A">
        <w:rPr>
          <w:rFonts w:ascii="Book Antiqua" w:hAnsi="Book Antiqua"/>
          <w:color w:val="000000"/>
          <w:szCs w:val="22"/>
          <w:lang w:val="sr-Cyrl-RS"/>
        </w:rPr>
        <w:t>,</w:t>
      </w:r>
      <w:r w:rsidR="00564443">
        <w:rPr>
          <w:rFonts w:ascii="Book Antiqua" w:hAnsi="Book Antiqua"/>
          <w:color w:val="000000"/>
          <w:szCs w:val="22"/>
          <w:lang w:val="sr-Cyrl-RS"/>
        </w:rPr>
        <w:t xml:space="preserve"> услед чега постоји</w:t>
      </w:r>
      <w:r w:rsidRPr="007C7D7A">
        <w:rPr>
          <w:rFonts w:ascii="Book Antiqua" w:hAnsi="Book Antiqua"/>
          <w:color w:val="000000"/>
          <w:szCs w:val="22"/>
          <w:lang w:val="sr-Cyrl-RS"/>
        </w:rPr>
        <w:t xml:space="preserve"> и </w:t>
      </w:r>
      <w:r w:rsidR="007D3758" w:rsidRPr="007C7D7A">
        <w:rPr>
          <w:rFonts w:ascii="Book Antiqua" w:hAnsi="Book Antiqua"/>
          <w:color w:val="000000"/>
          <w:szCs w:val="22"/>
          <w:lang w:val="sr-Cyrl-RS"/>
        </w:rPr>
        <w:t>велика разноликост у</w:t>
      </w:r>
      <w:r w:rsidR="00564443">
        <w:rPr>
          <w:rFonts w:ascii="Book Antiqua" w:hAnsi="Book Antiqua"/>
          <w:color w:val="000000"/>
          <w:szCs w:val="22"/>
          <w:lang w:val="sr-Cyrl-RS"/>
        </w:rPr>
        <w:t xml:space="preserve"> начину</w:t>
      </w:r>
      <w:r w:rsidR="007D3758" w:rsidRPr="007C7D7A">
        <w:rPr>
          <w:rFonts w:ascii="Book Antiqua" w:hAnsi="Book Antiqua"/>
          <w:color w:val="000000"/>
          <w:szCs w:val="22"/>
          <w:lang w:val="sr-Cyrl-RS"/>
        </w:rPr>
        <w:t xml:space="preserve"> на који</w:t>
      </w:r>
      <w:r w:rsidR="007D3758" w:rsidRPr="007C7D7A">
        <w:rPr>
          <w:rFonts w:ascii="Book Antiqua" w:hAnsi="Book Antiqua"/>
          <w:szCs w:val="22"/>
          <w:lang w:val="ru-RU"/>
        </w:rPr>
        <w:t xml:space="preserve"> јединице локалне самоуправе</w:t>
      </w:r>
      <w:r w:rsidRPr="007C7D7A">
        <w:rPr>
          <w:rFonts w:ascii="Book Antiqua" w:hAnsi="Book Antiqua"/>
          <w:szCs w:val="22"/>
          <w:lang w:val="ru-RU"/>
        </w:rPr>
        <w:t xml:space="preserve"> обезбеђују остваривање</w:t>
      </w:r>
      <w:r w:rsidR="007D3758" w:rsidRPr="007C7D7A">
        <w:rPr>
          <w:rFonts w:ascii="Book Antiqua" w:hAnsi="Book Antiqua"/>
          <w:szCs w:val="22"/>
          <w:lang w:val="ru-RU"/>
        </w:rPr>
        <w:t xml:space="preserve"> </w:t>
      </w:r>
      <w:r w:rsidRPr="007C7D7A">
        <w:rPr>
          <w:rFonts w:ascii="Book Antiqua" w:hAnsi="Book Antiqua"/>
          <w:szCs w:val="22"/>
          <w:lang w:val="ru-RU"/>
        </w:rPr>
        <w:t>права</w:t>
      </w:r>
      <w:r w:rsidR="00E96873" w:rsidRPr="00E96873">
        <w:rPr>
          <w:rFonts w:ascii="Book Antiqua" w:hAnsi="Book Antiqua"/>
          <w:color w:val="000000"/>
          <w:szCs w:val="22"/>
          <w:lang w:val="sr-Cyrl-RS"/>
        </w:rPr>
        <w:t xml:space="preserve"> </w:t>
      </w:r>
      <w:r w:rsidR="00E96873">
        <w:rPr>
          <w:rFonts w:ascii="Book Antiqua" w:hAnsi="Book Antiqua"/>
          <w:color w:val="000000"/>
          <w:szCs w:val="22"/>
          <w:lang w:val="sr-Cyrl-RS"/>
        </w:rPr>
        <w:t xml:space="preserve">ученика </w:t>
      </w:r>
      <w:r w:rsidR="00E96873" w:rsidRPr="007C7D7A">
        <w:rPr>
          <w:rFonts w:ascii="Book Antiqua" w:hAnsi="Book Antiqua"/>
          <w:color w:val="000000"/>
          <w:szCs w:val="22"/>
          <w:lang w:val="sr-Cyrl-RS"/>
        </w:rPr>
        <w:t xml:space="preserve">основних школа </w:t>
      </w:r>
      <w:r w:rsidR="00E96873" w:rsidRPr="007C7D7A">
        <w:rPr>
          <w:rFonts w:ascii="Book Antiqua" w:hAnsi="Book Antiqua"/>
          <w:color w:val="000000"/>
          <w:szCs w:val="22"/>
        </w:rPr>
        <w:t>на</w:t>
      </w:r>
      <w:r w:rsidR="00E96873" w:rsidRPr="007C7D7A">
        <w:rPr>
          <w:rFonts w:ascii="Book Antiqua" w:hAnsi="Book Antiqua"/>
          <w:color w:val="000000"/>
          <w:szCs w:val="22"/>
          <w:lang w:val="sr-Cyrl-RS"/>
        </w:rPr>
        <w:t xml:space="preserve"> бесплатан превоз</w:t>
      </w:r>
      <w:r w:rsidR="005A2703">
        <w:rPr>
          <w:rFonts w:ascii="Book Antiqua" w:hAnsi="Book Antiqua"/>
          <w:szCs w:val="22"/>
          <w:lang w:val="ru-RU"/>
        </w:rPr>
        <w:t>;</w:t>
      </w:r>
      <w:r w:rsidR="007D3758" w:rsidRPr="007C7D7A">
        <w:rPr>
          <w:rFonts w:ascii="Book Antiqua" w:hAnsi="Book Antiqua"/>
          <w:szCs w:val="22"/>
          <w:lang w:val="ru-RU"/>
        </w:rPr>
        <w:t xml:space="preserve"> </w:t>
      </w:r>
    </w:p>
    <w:p w:rsidR="00E6289D" w:rsidRPr="00F018DC" w:rsidRDefault="006D3E05" w:rsidP="00564443">
      <w:pPr>
        <w:pStyle w:val="NormalWeb"/>
        <w:numPr>
          <w:ilvl w:val="0"/>
          <w:numId w:val="3"/>
        </w:numPr>
        <w:spacing w:after="0" w:afterAutospacing="0"/>
        <w:jc w:val="both"/>
        <w:rPr>
          <w:rFonts w:ascii="Book Antiqua" w:hAnsi="Book Antiqua"/>
          <w:color w:val="000000"/>
          <w:sz w:val="22"/>
          <w:szCs w:val="22"/>
        </w:rPr>
      </w:pPr>
      <w:r w:rsidRPr="007C7D7A">
        <w:rPr>
          <w:rFonts w:ascii="Book Antiqua" w:hAnsi="Book Antiqua"/>
          <w:color w:val="000000"/>
          <w:sz w:val="22"/>
          <w:szCs w:val="22"/>
          <w:lang w:val="sr-Cyrl-RS"/>
        </w:rPr>
        <w:t xml:space="preserve">да је </w:t>
      </w:r>
      <w:r w:rsidR="00E6289D" w:rsidRPr="007C7D7A">
        <w:rPr>
          <w:rFonts w:ascii="Book Antiqua" w:hAnsi="Book Antiqua"/>
          <w:color w:val="000000"/>
          <w:sz w:val="22"/>
          <w:szCs w:val="22"/>
          <w:lang w:val="sr-Cyrl-RS"/>
        </w:rPr>
        <w:t xml:space="preserve">у конкретном случају </w:t>
      </w:r>
      <w:r w:rsidRPr="007C7D7A">
        <w:rPr>
          <w:rFonts w:ascii="Book Antiqua" w:hAnsi="Book Antiqua"/>
          <w:color w:val="000000"/>
          <w:sz w:val="22"/>
          <w:szCs w:val="22"/>
          <w:lang w:val="sr-Cyrl-RS"/>
        </w:rPr>
        <w:t xml:space="preserve">једини пут од места пребивалишта ученика до </w:t>
      </w:r>
      <w:r w:rsidR="007C7D7A">
        <w:rPr>
          <w:rFonts w:ascii="Book Antiqua" w:hAnsi="Book Antiqua"/>
          <w:color w:val="000000"/>
          <w:sz w:val="22"/>
          <w:szCs w:val="22"/>
          <w:lang w:val="sr-Cyrl-RS"/>
        </w:rPr>
        <w:t xml:space="preserve">најближе основне </w:t>
      </w:r>
      <w:r w:rsidRPr="007C7D7A">
        <w:rPr>
          <w:rFonts w:ascii="Book Antiqua" w:hAnsi="Book Antiqua"/>
          <w:color w:val="000000"/>
          <w:sz w:val="22"/>
          <w:szCs w:val="22"/>
          <w:lang w:val="sr-Cyrl-RS"/>
        </w:rPr>
        <w:t xml:space="preserve">школе - небезбедна магистрална саобраћајница, </w:t>
      </w:r>
      <w:r w:rsidR="007C7D7A">
        <w:rPr>
          <w:rFonts w:ascii="Book Antiqua" w:hAnsi="Book Antiqua"/>
          <w:color w:val="000000"/>
          <w:sz w:val="22"/>
          <w:szCs w:val="22"/>
          <w:lang w:val="sr-Cyrl-RS"/>
        </w:rPr>
        <w:t xml:space="preserve">без могућности коришћења јавног (аутобуског) превоза, </w:t>
      </w:r>
      <w:r w:rsidRPr="007C7D7A">
        <w:rPr>
          <w:rFonts w:ascii="Book Antiqua" w:hAnsi="Book Antiqua"/>
          <w:color w:val="000000"/>
          <w:sz w:val="22"/>
          <w:szCs w:val="22"/>
          <w:lang w:val="sr-Cyrl-RS"/>
        </w:rPr>
        <w:t xml:space="preserve">што </w:t>
      </w:r>
      <w:r w:rsidR="00E6289D" w:rsidRPr="007C7D7A">
        <w:rPr>
          <w:rFonts w:ascii="Book Antiqua" w:hAnsi="Book Antiqua"/>
          <w:color w:val="000000"/>
          <w:sz w:val="22"/>
          <w:szCs w:val="22"/>
          <w:lang w:val="sr-Cyrl-RS"/>
        </w:rPr>
        <w:t xml:space="preserve">њихове </w:t>
      </w:r>
      <w:r w:rsidRPr="007C7D7A">
        <w:rPr>
          <w:rFonts w:ascii="Book Antiqua" w:hAnsi="Book Antiqua"/>
          <w:color w:val="000000"/>
          <w:sz w:val="22"/>
          <w:szCs w:val="22"/>
          <w:lang w:val="sr-Cyrl-RS"/>
        </w:rPr>
        <w:t>родитеље излаж</w:t>
      </w:r>
      <w:r w:rsidR="00E6289D" w:rsidRPr="007C7D7A">
        <w:rPr>
          <w:rFonts w:ascii="Book Antiqua" w:hAnsi="Book Antiqua"/>
          <w:color w:val="000000"/>
          <w:sz w:val="22"/>
          <w:szCs w:val="22"/>
          <w:lang w:val="sr-Cyrl-RS"/>
        </w:rPr>
        <w:t>е додатним трошковима за обезбеђивање превоза</w:t>
      </w:r>
      <w:r w:rsidRPr="007C7D7A">
        <w:rPr>
          <w:rFonts w:ascii="Book Antiqua" w:hAnsi="Book Antiqua"/>
          <w:color w:val="000000"/>
          <w:sz w:val="22"/>
          <w:szCs w:val="22"/>
          <w:lang w:val="sr-Cyrl-RS"/>
        </w:rPr>
        <w:t xml:space="preserve"> до школе</w:t>
      </w:r>
      <w:r w:rsidR="00E6289D" w:rsidRPr="007C7D7A">
        <w:rPr>
          <w:rFonts w:ascii="Book Antiqua" w:hAnsi="Book Antiqua"/>
          <w:color w:val="000000"/>
          <w:sz w:val="22"/>
          <w:szCs w:val="22"/>
          <w:lang w:val="sr-Cyrl-RS"/>
        </w:rPr>
        <w:t xml:space="preserve">, </w:t>
      </w:r>
      <w:r w:rsidR="00B01B43" w:rsidRPr="007C7D7A">
        <w:rPr>
          <w:rFonts w:ascii="Book Antiqua" w:hAnsi="Book Antiqua"/>
          <w:color w:val="000000"/>
          <w:sz w:val="22"/>
          <w:szCs w:val="22"/>
          <w:lang w:val="sr-Cyrl-RS"/>
        </w:rPr>
        <w:t xml:space="preserve">али </w:t>
      </w:r>
      <w:r w:rsidR="007C7D7A" w:rsidRPr="007C7D7A">
        <w:rPr>
          <w:rFonts w:ascii="Book Antiqua" w:hAnsi="Book Antiqua"/>
          <w:color w:val="000000"/>
          <w:sz w:val="22"/>
          <w:szCs w:val="22"/>
          <w:lang w:val="sr-Cyrl-RS"/>
        </w:rPr>
        <w:t xml:space="preserve">без накнаде тих трошкова </w:t>
      </w:r>
      <w:r w:rsidR="007C7D7A">
        <w:rPr>
          <w:rFonts w:ascii="Book Antiqua" w:hAnsi="Book Antiqua"/>
          <w:color w:val="000000"/>
          <w:sz w:val="22"/>
          <w:szCs w:val="22"/>
          <w:lang w:val="sr-Cyrl-RS"/>
        </w:rPr>
        <w:t>јер је</w:t>
      </w:r>
      <w:r w:rsidR="007C7D7A" w:rsidRPr="007C7D7A">
        <w:rPr>
          <w:rFonts w:ascii="Book Antiqua" w:hAnsi="Book Antiqua"/>
          <w:color w:val="000000"/>
          <w:sz w:val="22"/>
          <w:szCs w:val="22"/>
          <w:lang w:val="sr-Cyrl-RS"/>
        </w:rPr>
        <w:t xml:space="preserve"> у</w:t>
      </w:r>
      <w:r w:rsidR="007C7D7A">
        <w:rPr>
          <w:rFonts w:ascii="Book Antiqua" w:hAnsi="Book Antiqua"/>
          <w:color w:val="000000"/>
          <w:sz w:val="22"/>
          <w:szCs w:val="22"/>
          <w:lang w:val="sr-Cyrl-RS"/>
        </w:rPr>
        <w:t xml:space="preserve">даљеност </w:t>
      </w:r>
      <w:r w:rsidR="007C7D7A" w:rsidRPr="007C7D7A">
        <w:rPr>
          <w:rFonts w:ascii="Book Antiqua" w:hAnsi="Book Antiqua"/>
          <w:color w:val="000000"/>
          <w:sz w:val="22"/>
          <w:szCs w:val="22"/>
          <w:lang w:val="sr-Cyrl-RS"/>
        </w:rPr>
        <w:t xml:space="preserve">мања од </w:t>
      </w:r>
      <w:r w:rsidR="007C7D7A">
        <w:rPr>
          <w:rFonts w:ascii="Book Antiqua" w:hAnsi="Book Antiqua"/>
          <w:color w:val="000000"/>
          <w:sz w:val="22"/>
          <w:szCs w:val="22"/>
          <w:lang w:val="sr-Cyrl-RS"/>
        </w:rPr>
        <w:t xml:space="preserve">законом прописаних </w:t>
      </w:r>
      <w:r w:rsidR="007C7D7A" w:rsidRPr="007C7D7A">
        <w:rPr>
          <w:rFonts w:ascii="Book Antiqua" w:hAnsi="Book Antiqua"/>
          <w:color w:val="000000"/>
          <w:sz w:val="22"/>
          <w:szCs w:val="22"/>
          <w:lang w:val="sr-Cyrl-RS"/>
        </w:rPr>
        <w:t>четири километра</w:t>
      </w:r>
      <w:r w:rsidR="005A2703">
        <w:rPr>
          <w:rFonts w:ascii="Book Antiqua" w:hAnsi="Book Antiqua"/>
          <w:color w:val="000000"/>
          <w:sz w:val="22"/>
          <w:szCs w:val="22"/>
          <w:lang w:val="sr-Cyrl-RS"/>
        </w:rPr>
        <w:t xml:space="preserve">, доводећи их </w:t>
      </w:r>
      <w:r w:rsidR="00E6289D" w:rsidRPr="007C7D7A">
        <w:rPr>
          <w:rFonts w:ascii="Book Antiqua" w:hAnsi="Book Antiqua"/>
          <w:color w:val="000000"/>
          <w:sz w:val="22"/>
          <w:szCs w:val="22"/>
          <w:lang w:val="sr-Cyrl-RS"/>
        </w:rPr>
        <w:t xml:space="preserve">у неједнак положај, јер су </w:t>
      </w:r>
      <w:r w:rsidR="00054923" w:rsidRPr="007C7D7A">
        <w:rPr>
          <w:rFonts w:ascii="Book Antiqua" w:hAnsi="Book Antiqua"/>
          <w:color w:val="000000"/>
          <w:sz w:val="22"/>
          <w:szCs w:val="22"/>
          <w:lang w:val="sr-Cyrl-RS"/>
        </w:rPr>
        <w:t>„</w:t>
      </w:r>
      <w:r w:rsidR="00054923" w:rsidRPr="007C7D7A">
        <w:rPr>
          <w:rFonts w:ascii="Book Antiqua" w:hAnsi="Book Antiqua" w:cs="Arial"/>
          <w:sz w:val="22"/>
          <w:szCs w:val="22"/>
          <w:lang w:val="sr-Cyrl-RS"/>
        </w:rPr>
        <w:t>једини ученици који плаћају превоз до Школе и назад“</w:t>
      </w:r>
      <w:r w:rsidR="00054923" w:rsidRPr="007C7D7A">
        <w:rPr>
          <w:rStyle w:val="FootnoteReference"/>
          <w:rFonts w:ascii="Book Antiqua" w:hAnsi="Book Antiqua" w:cs="Arial"/>
          <w:sz w:val="22"/>
          <w:szCs w:val="22"/>
          <w:lang w:val="sr-Cyrl-RS"/>
        </w:rPr>
        <w:footnoteReference w:id="15"/>
      </w:r>
      <w:r w:rsidR="005A2703">
        <w:rPr>
          <w:rFonts w:ascii="Book Antiqua" w:hAnsi="Book Antiqua" w:cs="Arial"/>
          <w:sz w:val="22"/>
          <w:szCs w:val="22"/>
          <w:lang w:val="sr-Cyrl-RS"/>
        </w:rPr>
        <w:t>;</w:t>
      </w:r>
    </w:p>
    <w:p w:rsidR="00466363" w:rsidRPr="007C7D7A" w:rsidRDefault="002A03B4" w:rsidP="002A03B4">
      <w:pPr>
        <w:pStyle w:val="NormalWeb"/>
        <w:numPr>
          <w:ilvl w:val="0"/>
          <w:numId w:val="3"/>
        </w:numPr>
        <w:jc w:val="both"/>
        <w:rPr>
          <w:rFonts w:ascii="Book Antiqua" w:hAnsi="Book Antiqua"/>
          <w:color w:val="000000"/>
          <w:sz w:val="22"/>
          <w:szCs w:val="22"/>
        </w:rPr>
      </w:pPr>
      <w:proofErr w:type="spellStart"/>
      <w:r w:rsidRPr="007C7D7A">
        <w:rPr>
          <w:rFonts w:ascii="Book Antiqua" w:hAnsi="Book Antiqua"/>
          <w:color w:val="000000"/>
          <w:sz w:val="22"/>
          <w:szCs w:val="22"/>
        </w:rPr>
        <w:t>наводе</w:t>
      </w:r>
      <w:proofErr w:type="spellEnd"/>
      <w:r w:rsidRPr="007C7D7A">
        <w:rPr>
          <w:rFonts w:ascii="Book Antiqua" w:hAnsi="Book Antiqua"/>
          <w:color w:val="000000"/>
          <w:sz w:val="22"/>
          <w:szCs w:val="22"/>
        </w:rPr>
        <w:t xml:space="preserve"> </w:t>
      </w:r>
      <w:r w:rsidR="007C7D7A">
        <w:rPr>
          <w:rFonts w:ascii="Book Antiqua" w:hAnsi="Book Antiqua"/>
          <w:color w:val="000000"/>
          <w:sz w:val="22"/>
          <w:szCs w:val="22"/>
          <w:lang w:val="sr-Cyrl-RS"/>
        </w:rPr>
        <w:t>о поступању надлежних органа управе</w:t>
      </w:r>
      <w:r w:rsidR="005A2703">
        <w:rPr>
          <w:rFonts w:ascii="Book Antiqua" w:hAnsi="Book Antiqua"/>
          <w:color w:val="000000"/>
          <w:sz w:val="22"/>
          <w:szCs w:val="22"/>
          <w:lang w:val="sr-Cyrl-RS"/>
        </w:rPr>
        <w:t xml:space="preserve"> у конкретном случају</w:t>
      </w:r>
      <w:r w:rsidR="007C7D7A">
        <w:rPr>
          <w:rFonts w:ascii="Book Antiqua" w:hAnsi="Book Antiqua"/>
          <w:color w:val="000000"/>
          <w:sz w:val="22"/>
          <w:szCs w:val="22"/>
          <w:lang w:val="sr-Cyrl-RS"/>
        </w:rPr>
        <w:t xml:space="preserve">, </w:t>
      </w:r>
      <w:proofErr w:type="spellStart"/>
      <w:r w:rsidRPr="007C7D7A">
        <w:rPr>
          <w:rFonts w:ascii="Book Antiqua" w:hAnsi="Book Antiqua"/>
          <w:color w:val="000000"/>
          <w:sz w:val="22"/>
          <w:szCs w:val="22"/>
        </w:rPr>
        <w:t>који</w:t>
      </w:r>
      <w:proofErr w:type="spellEnd"/>
      <w:r w:rsidRPr="007C7D7A">
        <w:rPr>
          <w:rFonts w:ascii="Book Antiqua" w:hAnsi="Book Antiqua"/>
          <w:color w:val="000000"/>
          <w:sz w:val="22"/>
          <w:szCs w:val="22"/>
        </w:rPr>
        <w:t xml:space="preserve"> </w:t>
      </w:r>
      <w:proofErr w:type="spellStart"/>
      <w:r w:rsidRPr="007C7D7A">
        <w:rPr>
          <w:rFonts w:ascii="Book Antiqua" w:hAnsi="Book Antiqua"/>
          <w:color w:val="000000"/>
          <w:sz w:val="22"/>
          <w:szCs w:val="22"/>
        </w:rPr>
        <w:t>указују</w:t>
      </w:r>
      <w:proofErr w:type="spellEnd"/>
      <w:r w:rsidRPr="007C7D7A">
        <w:rPr>
          <w:rFonts w:ascii="Book Antiqua" w:hAnsi="Book Antiqua"/>
          <w:color w:val="000000"/>
          <w:sz w:val="22"/>
          <w:szCs w:val="22"/>
        </w:rPr>
        <w:t xml:space="preserve"> </w:t>
      </w:r>
      <w:proofErr w:type="spellStart"/>
      <w:r w:rsidRPr="007C7D7A">
        <w:rPr>
          <w:rFonts w:ascii="Book Antiqua" w:hAnsi="Book Antiqua"/>
          <w:color w:val="000000"/>
          <w:sz w:val="22"/>
          <w:szCs w:val="22"/>
        </w:rPr>
        <w:t>на</w:t>
      </w:r>
      <w:proofErr w:type="spellEnd"/>
      <w:r w:rsidRPr="007C7D7A">
        <w:rPr>
          <w:rFonts w:ascii="Book Antiqua" w:hAnsi="Book Antiqua"/>
          <w:color w:val="000000"/>
          <w:sz w:val="22"/>
          <w:szCs w:val="22"/>
        </w:rPr>
        <w:t xml:space="preserve"> </w:t>
      </w:r>
      <w:proofErr w:type="spellStart"/>
      <w:r w:rsidRPr="007C7D7A">
        <w:rPr>
          <w:rFonts w:ascii="Book Antiqua" w:hAnsi="Book Antiqua"/>
          <w:color w:val="000000"/>
          <w:sz w:val="22"/>
          <w:szCs w:val="22"/>
        </w:rPr>
        <w:t>могуће</w:t>
      </w:r>
      <w:proofErr w:type="spellEnd"/>
      <w:r w:rsidRPr="007C7D7A">
        <w:rPr>
          <w:rFonts w:ascii="Book Antiqua" w:hAnsi="Book Antiqua"/>
          <w:color w:val="000000"/>
          <w:sz w:val="22"/>
          <w:szCs w:val="22"/>
        </w:rPr>
        <w:t xml:space="preserve"> </w:t>
      </w:r>
      <w:proofErr w:type="spellStart"/>
      <w:r w:rsidRPr="007C7D7A">
        <w:rPr>
          <w:rFonts w:ascii="Book Antiqua" w:hAnsi="Book Antiqua"/>
          <w:color w:val="000000"/>
          <w:sz w:val="22"/>
          <w:szCs w:val="22"/>
        </w:rPr>
        <w:t>нејасноће</w:t>
      </w:r>
      <w:proofErr w:type="spellEnd"/>
      <w:r w:rsidRPr="007C7D7A">
        <w:rPr>
          <w:rFonts w:ascii="Book Antiqua" w:hAnsi="Book Antiqua"/>
          <w:color w:val="000000"/>
          <w:sz w:val="22"/>
          <w:szCs w:val="22"/>
        </w:rPr>
        <w:t xml:space="preserve"> у </w:t>
      </w:r>
      <w:proofErr w:type="spellStart"/>
      <w:r w:rsidRPr="007C7D7A">
        <w:rPr>
          <w:rFonts w:ascii="Book Antiqua" w:hAnsi="Book Antiqua"/>
          <w:color w:val="000000"/>
          <w:sz w:val="22"/>
          <w:szCs w:val="22"/>
        </w:rPr>
        <w:t>вези</w:t>
      </w:r>
      <w:proofErr w:type="spellEnd"/>
      <w:r w:rsidRPr="007C7D7A">
        <w:rPr>
          <w:rFonts w:ascii="Book Antiqua" w:hAnsi="Book Antiqua"/>
          <w:color w:val="000000"/>
          <w:sz w:val="22"/>
          <w:szCs w:val="22"/>
        </w:rPr>
        <w:t xml:space="preserve"> </w:t>
      </w:r>
      <w:proofErr w:type="spellStart"/>
      <w:r w:rsidRPr="007C7D7A">
        <w:rPr>
          <w:rFonts w:ascii="Book Antiqua" w:hAnsi="Book Antiqua"/>
          <w:color w:val="000000"/>
          <w:sz w:val="22"/>
          <w:szCs w:val="22"/>
        </w:rPr>
        <w:t>са</w:t>
      </w:r>
      <w:proofErr w:type="spellEnd"/>
      <w:r w:rsidRPr="007C7D7A">
        <w:rPr>
          <w:rFonts w:ascii="Book Antiqua" w:hAnsi="Book Antiqua"/>
          <w:color w:val="000000"/>
          <w:sz w:val="22"/>
          <w:szCs w:val="22"/>
        </w:rPr>
        <w:t xml:space="preserve"> </w:t>
      </w:r>
      <w:r w:rsidRPr="007C7D7A">
        <w:rPr>
          <w:rFonts w:ascii="Book Antiqua" w:hAnsi="Book Antiqua"/>
          <w:color w:val="000000"/>
          <w:sz w:val="22"/>
          <w:szCs w:val="22"/>
          <w:lang w:val="sr-Cyrl-RS"/>
        </w:rPr>
        <w:t xml:space="preserve">применом законских одредби </w:t>
      </w:r>
      <w:r w:rsidR="005A2703">
        <w:rPr>
          <w:rFonts w:ascii="Book Antiqua" w:hAnsi="Book Antiqua"/>
          <w:color w:val="000000"/>
          <w:sz w:val="22"/>
          <w:szCs w:val="22"/>
          <w:lang w:val="sr-Cyrl-RS"/>
        </w:rPr>
        <w:t>којима се уређује</w:t>
      </w:r>
      <w:r w:rsidR="007C7D7A" w:rsidRPr="007C7D7A">
        <w:rPr>
          <w:rFonts w:ascii="Book Antiqua" w:hAnsi="Book Antiqua"/>
          <w:color w:val="000000"/>
          <w:sz w:val="22"/>
          <w:szCs w:val="22"/>
          <w:lang w:val="sr-Cyrl-RS"/>
        </w:rPr>
        <w:t xml:space="preserve"> </w:t>
      </w:r>
      <w:proofErr w:type="spellStart"/>
      <w:r w:rsidR="007C7D7A" w:rsidRPr="007C7D7A">
        <w:rPr>
          <w:rFonts w:ascii="Book Antiqua" w:hAnsi="Book Antiqua"/>
          <w:color w:val="000000"/>
          <w:sz w:val="22"/>
          <w:szCs w:val="22"/>
        </w:rPr>
        <w:t>оствари</w:t>
      </w:r>
      <w:r w:rsidR="005A2703">
        <w:rPr>
          <w:rFonts w:ascii="Book Antiqua" w:hAnsi="Book Antiqua"/>
          <w:color w:val="000000"/>
          <w:sz w:val="22"/>
          <w:szCs w:val="22"/>
        </w:rPr>
        <w:t>вање</w:t>
      </w:r>
      <w:proofErr w:type="spellEnd"/>
      <w:r w:rsidRPr="007C7D7A">
        <w:rPr>
          <w:rFonts w:ascii="Book Antiqua" w:hAnsi="Book Antiqua"/>
          <w:color w:val="000000"/>
          <w:sz w:val="22"/>
          <w:szCs w:val="22"/>
        </w:rPr>
        <w:t xml:space="preserve"> </w:t>
      </w:r>
      <w:r w:rsidR="005A2703">
        <w:rPr>
          <w:rFonts w:ascii="Book Antiqua" w:hAnsi="Book Antiqua"/>
          <w:color w:val="000000"/>
          <w:sz w:val="22"/>
          <w:szCs w:val="22"/>
          <w:lang w:val="sr-Cyrl-RS"/>
        </w:rPr>
        <w:t xml:space="preserve">овог </w:t>
      </w:r>
      <w:proofErr w:type="spellStart"/>
      <w:r w:rsidRPr="007C7D7A">
        <w:rPr>
          <w:rFonts w:ascii="Book Antiqua" w:hAnsi="Book Antiqua"/>
          <w:color w:val="000000"/>
          <w:sz w:val="22"/>
          <w:szCs w:val="22"/>
        </w:rPr>
        <w:t>права</w:t>
      </w:r>
      <w:proofErr w:type="spellEnd"/>
      <w:r w:rsidRPr="007C7D7A">
        <w:rPr>
          <w:rFonts w:ascii="Book Antiqua" w:hAnsi="Book Antiqua"/>
          <w:color w:val="000000"/>
          <w:sz w:val="22"/>
          <w:szCs w:val="22"/>
        </w:rPr>
        <w:t xml:space="preserve"> </w:t>
      </w:r>
      <w:r w:rsidR="005A2703">
        <w:rPr>
          <w:rFonts w:ascii="Book Antiqua" w:hAnsi="Book Antiqua"/>
          <w:color w:val="000000"/>
          <w:sz w:val="22"/>
          <w:szCs w:val="22"/>
          <w:lang w:val="sr-Cyrl-RS"/>
        </w:rPr>
        <w:t>ученика;</w:t>
      </w:r>
    </w:p>
    <w:p w:rsidR="00466363" w:rsidRPr="007C7D7A" w:rsidRDefault="00466363" w:rsidP="00466363">
      <w:pPr>
        <w:pStyle w:val="NormalWeb"/>
        <w:numPr>
          <w:ilvl w:val="0"/>
          <w:numId w:val="3"/>
        </w:numPr>
        <w:jc w:val="both"/>
        <w:rPr>
          <w:rFonts w:ascii="Book Antiqua" w:hAnsi="Book Antiqua"/>
          <w:color w:val="000000"/>
          <w:sz w:val="22"/>
          <w:szCs w:val="22"/>
        </w:rPr>
      </w:pPr>
      <w:r w:rsidRPr="007C7D7A">
        <w:rPr>
          <w:rFonts w:ascii="Book Antiqua" w:hAnsi="Book Antiqua"/>
          <w:color w:val="000000"/>
          <w:sz w:val="22"/>
          <w:szCs w:val="22"/>
          <w:lang w:val="sr-Cyrl-RS"/>
        </w:rPr>
        <w:t xml:space="preserve">обавезе надлежних државних органа </w:t>
      </w:r>
      <w:r w:rsidR="00514384">
        <w:rPr>
          <w:rFonts w:ascii="Book Antiqua" w:hAnsi="Book Antiqua"/>
          <w:color w:val="000000"/>
          <w:sz w:val="22"/>
          <w:szCs w:val="22"/>
          <w:lang w:val="sr-Cyrl-RS"/>
        </w:rPr>
        <w:t>да обезбеде</w:t>
      </w:r>
      <w:r w:rsidR="005A2703">
        <w:rPr>
          <w:rFonts w:ascii="Book Antiqua" w:hAnsi="Book Antiqua"/>
          <w:color w:val="000000"/>
          <w:sz w:val="22"/>
          <w:szCs w:val="22"/>
          <w:lang w:val="sr-Cyrl-RS"/>
        </w:rPr>
        <w:t xml:space="preserve"> једнак</w:t>
      </w:r>
      <w:r w:rsidR="007C7D7A" w:rsidRPr="007C7D7A">
        <w:rPr>
          <w:rFonts w:ascii="Book Antiqua" w:hAnsi="Book Antiqua"/>
          <w:color w:val="000000"/>
          <w:sz w:val="22"/>
          <w:szCs w:val="22"/>
          <w:lang w:val="sr-Cyrl-RS"/>
        </w:rPr>
        <w:t xml:space="preserve"> приступ и доступност</w:t>
      </w:r>
      <w:r w:rsidRPr="007C7D7A">
        <w:rPr>
          <w:rFonts w:ascii="Book Antiqua" w:hAnsi="Book Antiqua"/>
          <w:color w:val="000000"/>
          <w:sz w:val="22"/>
          <w:szCs w:val="22"/>
          <w:lang w:val="sr-Cyrl-RS"/>
        </w:rPr>
        <w:t xml:space="preserve"> обавезном о</w:t>
      </w:r>
      <w:r w:rsidR="005A2703">
        <w:rPr>
          <w:rFonts w:ascii="Book Antiqua" w:hAnsi="Book Antiqua"/>
          <w:color w:val="000000"/>
          <w:sz w:val="22"/>
          <w:szCs w:val="22"/>
          <w:lang w:val="sr-Cyrl-RS"/>
        </w:rPr>
        <w:t xml:space="preserve">сновном образовању свим </w:t>
      </w:r>
      <w:proofErr w:type="spellStart"/>
      <w:r w:rsidR="005A2703">
        <w:rPr>
          <w:rFonts w:ascii="Book Antiqua" w:hAnsi="Book Antiqua"/>
          <w:color w:val="000000"/>
          <w:sz w:val="22"/>
          <w:szCs w:val="22"/>
          <w:lang w:val="sr-Cyrl-RS"/>
        </w:rPr>
        <w:t>ученцима</w:t>
      </w:r>
      <w:proofErr w:type="spellEnd"/>
      <w:r w:rsidRPr="007C7D7A">
        <w:rPr>
          <w:rFonts w:ascii="Book Antiqua" w:hAnsi="Book Antiqua"/>
          <w:color w:val="000000"/>
          <w:sz w:val="22"/>
          <w:szCs w:val="22"/>
        </w:rPr>
        <w:t xml:space="preserve">, </w:t>
      </w:r>
    </w:p>
    <w:p w:rsidR="00E6289D" w:rsidRDefault="00E6289D" w:rsidP="00E6289D">
      <w:pPr>
        <w:pStyle w:val="NormalWeb"/>
        <w:ind w:left="720"/>
        <w:jc w:val="both"/>
        <w:rPr>
          <w:rFonts w:ascii="Book Antiqua" w:hAnsi="Book Antiqua"/>
          <w:color w:val="000000"/>
          <w:sz w:val="22"/>
          <w:szCs w:val="22"/>
        </w:rPr>
      </w:pPr>
      <w:proofErr w:type="spellStart"/>
      <w:r w:rsidRPr="007C7D7A">
        <w:rPr>
          <w:rFonts w:ascii="Book Antiqua" w:hAnsi="Book Antiqua"/>
          <w:color w:val="000000"/>
          <w:sz w:val="22"/>
          <w:szCs w:val="22"/>
        </w:rPr>
        <w:t>Заштитник</w:t>
      </w:r>
      <w:proofErr w:type="spellEnd"/>
      <w:r w:rsidRPr="007C7D7A">
        <w:rPr>
          <w:rFonts w:ascii="Book Antiqua" w:hAnsi="Book Antiqua"/>
          <w:color w:val="000000"/>
          <w:sz w:val="22"/>
          <w:szCs w:val="22"/>
        </w:rPr>
        <w:t xml:space="preserve"> </w:t>
      </w:r>
      <w:proofErr w:type="spellStart"/>
      <w:r w:rsidRPr="007C7D7A">
        <w:rPr>
          <w:rFonts w:ascii="Book Antiqua" w:hAnsi="Book Antiqua"/>
          <w:color w:val="000000"/>
          <w:sz w:val="22"/>
          <w:szCs w:val="22"/>
        </w:rPr>
        <w:t>грађана</w:t>
      </w:r>
      <w:proofErr w:type="spellEnd"/>
      <w:r w:rsidRPr="007C7D7A">
        <w:rPr>
          <w:rFonts w:ascii="Book Antiqua" w:hAnsi="Book Antiqua"/>
          <w:color w:val="000000"/>
          <w:sz w:val="22"/>
          <w:szCs w:val="22"/>
        </w:rPr>
        <w:t xml:space="preserve"> </w:t>
      </w:r>
      <w:proofErr w:type="spellStart"/>
      <w:r w:rsidRPr="007C7D7A">
        <w:rPr>
          <w:rFonts w:ascii="Book Antiqua" w:hAnsi="Book Antiqua"/>
          <w:color w:val="000000"/>
          <w:sz w:val="22"/>
          <w:szCs w:val="22"/>
        </w:rPr>
        <w:t>упућује</w:t>
      </w:r>
      <w:proofErr w:type="spellEnd"/>
    </w:p>
    <w:p w:rsidR="00474CEC" w:rsidRPr="00E60927" w:rsidRDefault="00474CEC" w:rsidP="00E6289D">
      <w:pPr>
        <w:pStyle w:val="NormalWeb"/>
        <w:ind w:left="720"/>
        <w:jc w:val="both"/>
        <w:rPr>
          <w:rFonts w:ascii="Book Antiqua" w:hAnsi="Book Antiqua"/>
          <w:b/>
          <w:color w:val="000000"/>
          <w:sz w:val="22"/>
          <w:szCs w:val="22"/>
        </w:rPr>
      </w:pPr>
    </w:p>
    <w:p w:rsidR="00474CEC" w:rsidRPr="00E60927" w:rsidRDefault="001119B7" w:rsidP="00474CEC">
      <w:pPr>
        <w:pStyle w:val="NormalWeb"/>
        <w:jc w:val="center"/>
        <w:rPr>
          <w:rFonts w:ascii="Book Antiqua" w:hAnsi="Book Antiqua"/>
          <w:b/>
          <w:color w:val="000000"/>
          <w:sz w:val="22"/>
          <w:szCs w:val="22"/>
        </w:rPr>
      </w:pPr>
      <w:r w:rsidRPr="00E60927">
        <w:rPr>
          <w:rFonts w:ascii="Book Antiqua" w:hAnsi="Book Antiqua"/>
          <w:b/>
          <w:color w:val="000000"/>
          <w:sz w:val="22"/>
          <w:szCs w:val="22"/>
        </w:rPr>
        <w:t>МИШЉЕЊЕ</w:t>
      </w:r>
    </w:p>
    <w:p w:rsidR="00CA4D6E" w:rsidRDefault="001119B7" w:rsidP="00BE6C96">
      <w:pPr>
        <w:jc w:val="both"/>
        <w:rPr>
          <w:rFonts w:ascii="Book Antiqua" w:hAnsi="Book Antiqua"/>
          <w:color w:val="000000"/>
          <w:szCs w:val="22"/>
          <w:lang w:val="sr-Cyrl-RS"/>
        </w:rPr>
      </w:pPr>
      <w:r w:rsidRPr="002C5A77">
        <w:rPr>
          <w:rFonts w:ascii="Book Antiqua" w:hAnsi="Book Antiqua"/>
          <w:color w:val="000000"/>
          <w:szCs w:val="22"/>
        </w:rPr>
        <w:t>Потребно је да Министарство</w:t>
      </w:r>
      <w:r>
        <w:rPr>
          <w:rFonts w:ascii="Book Antiqua" w:hAnsi="Book Antiqua"/>
          <w:color w:val="000000"/>
          <w:szCs w:val="22"/>
          <w:lang w:val="sr-Cyrl-RS"/>
        </w:rPr>
        <w:t xml:space="preserve"> просвете</w:t>
      </w:r>
      <w:r w:rsidR="00BB5492">
        <w:rPr>
          <w:rFonts w:ascii="Book Antiqua" w:hAnsi="Book Antiqua"/>
          <w:color w:val="000000"/>
          <w:szCs w:val="22"/>
          <w:lang w:val="sr-Cyrl-RS"/>
        </w:rPr>
        <w:t>,</w:t>
      </w:r>
      <w:r w:rsidRPr="002C5A77">
        <w:rPr>
          <w:rFonts w:ascii="Book Antiqua" w:hAnsi="Book Antiqua"/>
          <w:color w:val="000000"/>
          <w:szCs w:val="22"/>
        </w:rPr>
        <w:t xml:space="preserve"> </w:t>
      </w:r>
      <w:r w:rsidR="00BE6C96">
        <w:rPr>
          <w:rFonts w:ascii="Book Antiqua" w:hAnsi="Book Antiqua"/>
          <w:color w:val="000000"/>
          <w:szCs w:val="22"/>
          <w:lang w:val="sr-Cyrl-RS"/>
        </w:rPr>
        <w:t>у сарадњи са Министарством државне управе и локалне самоуправе</w:t>
      </w:r>
      <w:r w:rsidR="00BB5492">
        <w:rPr>
          <w:rFonts w:ascii="Book Antiqua" w:hAnsi="Book Antiqua"/>
          <w:color w:val="000000"/>
          <w:szCs w:val="22"/>
          <w:lang w:val="sr-Cyrl-RS"/>
        </w:rPr>
        <w:t>,</w:t>
      </w:r>
      <w:r w:rsidR="00BE6C96">
        <w:rPr>
          <w:rFonts w:ascii="Book Antiqua" w:hAnsi="Book Antiqua"/>
          <w:color w:val="000000"/>
          <w:szCs w:val="22"/>
          <w:lang w:val="sr-Cyrl-RS"/>
        </w:rPr>
        <w:t xml:space="preserve"> </w:t>
      </w:r>
      <w:r w:rsidRPr="002C5A77">
        <w:rPr>
          <w:rFonts w:ascii="Book Antiqua" w:hAnsi="Book Antiqua"/>
          <w:color w:val="000000"/>
          <w:szCs w:val="22"/>
        </w:rPr>
        <w:t xml:space="preserve">размотри могућност предузимања мера у циљу измене </w:t>
      </w:r>
      <w:r w:rsidR="00B070D3">
        <w:rPr>
          <w:rFonts w:ascii="Book Antiqua" w:hAnsi="Book Antiqua"/>
          <w:color w:val="000000"/>
          <w:szCs w:val="22"/>
          <w:lang w:val="sr-Cyrl-RS"/>
        </w:rPr>
        <w:t>и допуне</w:t>
      </w:r>
      <w:r w:rsidR="0000010A">
        <w:rPr>
          <w:rFonts w:ascii="Book Antiqua" w:hAnsi="Book Antiqua"/>
          <w:color w:val="000000"/>
          <w:szCs w:val="22"/>
          <w:lang w:val="sr-Cyrl-RS"/>
        </w:rPr>
        <w:t xml:space="preserve"> </w:t>
      </w:r>
      <w:r>
        <w:rPr>
          <w:rFonts w:ascii="Book Antiqua" w:hAnsi="Book Antiqua"/>
          <w:color w:val="000000"/>
          <w:szCs w:val="22"/>
          <w:lang w:val="sr-Cyrl-RS"/>
        </w:rPr>
        <w:t>одредби закона којима се уређује</w:t>
      </w:r>
      <w:r>
        <w:rPr>
          <w:rFonts w:ascii="Book Antiqua" w:hAnsi="Book Antiqua"/>
          <w:szCs w:val="22"/>
          <w:lang w:val="sr-Cyrl-RS"/>
        </w:rPr>
        <w:t xml:space="preserve"> остваривање права </w:t>
      </w:r>
      <w:r w:rsidR="0075163E">
        <w:rPr>
          <w:rFonts w:ascii="Book Antiqua" w:hAnsi="Book Antiqua"/>
          <w:szCs w:val="22"/>
          <w:lang w:val="sr-Cyrl-RS"/>
        </w:rPr>
        <w:t xml:space="preserve">ученика основних школа </w:t>
      </w:r>
      <w:r>
        <w:rPr>
          <w:rFonts w:ascii="Book Antiqua" w:hAnsi="Book Antiqua"/>
          <w:szCs w:val="22"/>
          <w:lang w:val="sr-Cyrl-RS"/>
        </w:rPr>
        <w:t xml:space="preserve">на бесплатан превоз, како би се обезбедио већи </w:t>
      </w:r>
      <w:r w:rsidR="00396167">
        <w:rPr>
          <w:rFonts w:ascii="Book Antiqua" w:hAnsi="Book Antiqua"/>
          <w:szCs w:val="22"/>
          <w:lang w:val="sr-Cyrl-RS"/>
        </w:rPr>
        <w:t xml:space="preserve">и праведнији </w:t>
      </w:r>
      <w:r>
        <w:rPr>
          <w:rFonts w:ascii="Book Antiqua" w:hAnsi="Book Antiqua"/>
          <w:szCs w:val="22"/>
          <w:lang w:val="sr-Cyrl-RS"/>
        </w:rPr>
        <w:t xml:space="preserve">обухват оних ученика који се суочавају са </w:t>
      </w:r>
      <w:r w:rsidRPr="0034532A">
        <w:rPr>
          <w:rFonts w:ascii="Book Antiqua" w:hAnsi="Book Antiqua"/>
          <w:szCs w:val="22"/>
          <w:lang w:val="sr-Cyrl-RS"/>
        </w:rPr>
        <w:t xml:space="preserve">проблемом </w:t>
      </w:r>
      <w:r w:rsidRPr="0034532A">
        <w:rPr>
          <w:rFonts w:ascii="Book Antiqua" w:hAnsi="Book Antiqua"/>
          <w:color w:val="000000"/>
          <w:szCs w:val="22"/>
          <w:lang w:val="sr-Cyrl-RS"/>
        </w:rPr>
        <w:t>недоступности и неприступачност</w:t>
      </w:r>
      <w:r w:rsidR="00BB5492">
        <w:rPr>
          <w:rFonts w:ascii="Book Antiqua" w:hAnsi="Book Antiqua"/>
          <w:color w:val="000000"/>
          <w:szCs w:val="22"/>
          <w:lang w:val="sr-Cyrl-RS"/>
        </w:rPr>
        <w:t>и најближе основне</w:t>
      </w:r>
      <w:r w:rsidRPr="0034532A">
        <w:rPr>
          <w:rFonts w:ascii="Book Antiqua" w:hAnsi="Book Antiqua"/>
          <w:color w:val="000000"/>
          <w:szCs w:val="22"/>
          <w:lang w:val="sr-Cyrl-RS"/>
        </w:rPr>
        <w:t xml:space="preserve"> шк</w:t>
      </w:r>
      <w:r w:rsidR="00BB5492">
        <w:rPr>
          <w:rFonts w:ascii="Book Antiqua" w:hAnsi="Book Antiqua"/>
          <w:color w:val="000000"/>
          <w:szCs w:val="22"/>
          <w:lang w:val="sr-Cyrl-RS"/>
        </w:rPr>
        <w:t>оле</w:t>
      </w:r>
      <w:r w:rsidR="00CA4D6E">
        <w:rPr>
          <w:rFonts w:ascii="Book Antiqua" w:hAnsi="Book Antiqua"/>
          <w:color w:val="000000"/>
          <w:szCs w:val="22"/>
          <w:lang w:val="sr-Cyrl-RS"/>
        </w:rPr>
        <w:t>:</w:t>
      </w:r>
    </w:p>
    <w:p w:rsidR="003950EB" w:rsidRDefault="00CA4D6E" w:rsidP="003950EB">
      <w:pPr>
        <w:jc w:val="both"/>
        <w:rPr>
          <w:rFonts w:ascii="Book Antiqua" w:hAnsi="Book Antiqua"/>
          <w:color w:val="000000"/>
          <w:szCs w:val="22"/>
          <w:lang w:val="sr-Cyrl-RS"/>
        </w:rPr>
      </w:pPr>
      <w:r w:rsidRPr="00CA4D6E">
        <w:rPr>
          <w:rFonts w:ascii="Book Antiqua" w:hAnsi="Book Antiqua"/>
          <w:color w:val="000000"/>
          <w:szCs w:val="22"/>
          <w:lang w:val="sr-Cyrl-RS"/>
        </w:rPr>
        <w:t>-</w:t>
      </w:r>
      <w:r w:rsidR="001119B7" w:rsidRPr="00CA4D6E">
        <w:rPr>
          <w:rFonts w:ascii="Book Antiqua" w:hAnsi="Book Antiqua"/>
          <w:color w:val="000000"/>
          <w:szCs w:val="22"/>
          <w:lang w:val="sr-Cyrl-RS"/>
        </w:rPr>
        <w:t xml:space="preserve"> тако што би се поред</w:t>
      </w:r>
      <w:r w:rsidR="001119B7">
        <w:rPr>
          <w:rFonts w:ascii="Book Antiqua" w:hAnsi="Book Antiqua"/>
          <w:color w:val="000000"/>
          <w:szCs w:val="22"/>
          <w:lang w:val="sr-Cyrl-RS"/>
        </w:rPr>
        <w:t xml:space="preserve"> већ наведеног</w:t>
      </w:r>
      <w:r w:rsidR="0000010A">
        <w:rPr>
          <w:rFonts w:ascii="Book Antiqua" w:hAnsi="Book Antiqua"/>
          <w:color w:val="000000"/>
          <w:szCs w:val="22"/>
          <w:lang w:val="sr-Cyrl-RS"/>
        </w:rPr>
        <w:t xml:space="preserve"> услова за остваривање овог права </w:t>
      </w:r>
      <w:r w:rsidR="001119B7">
        <w:rPr>
          <w:rFonts w:ascii="Book Antiqua" w:hAnsi="Book Antiqua"/>
          <w:color w:val="000000"/>
          <w:szCs w:val="22"/>
          <w:lang w:val="sr-Cyrl-RS"/>
        </w:rPr>
        <w:t>– да је</w:t>
      </w:r>
      <w:r w:rsidR="001119B7">
        <w:rPr>
          <w:rFonts w:ascii="Book Antiqua" w:hAnsi="Book Antiqua"/>
          <w:szCs w:val="22"/>
          <w:lang w:val="ru-RU"/>
        </w:rPr>
        <w:t xml:space="preserve"> школа најближа месту пребивалишта ученика и на удаљености већој од четири километра </w:t>
      </w:r>
      <w:r w:rsidR="0000010A">
        <w:rPr>
          <w:rFonts w:ascii="Book Antiqua" w:hAnsi="Book Antiqua"/>
          <w:szCs w:val="22"/>
          <w:lang w:val="ru-RU"/>
        </w:rPr>
        <w:t>–</w:t>
      </w:r>
      <w:r w:rsidR="001119B7">
        <w:rPr>
          <w:rFonts w:ascii="Book Antiqua" w:hAnsi="Book Antiqua"/>
          <w:szCs w:val="22"/>
          <w:lang w:val="ru-RU"/>
        </w:rPr>
        <w:t xml:space="preserve"> </w:t>
      </w:r>
      <w:r w:rsidR="0000010A">
        <w:rPr>
          <w:rFonts w:ascii="Book Antiqua" w:hAnsi="Book Antiqua"/>
          <w:szCs w:val="22"/>
          <w:lang w:val="ru-RU"/>
        </w:rPr>
        <w:t>предвидели и узели у обзир</w:t>
      </w:r>
      <w:r w:rsidR="001119B7">
        <w:rPr>
          <w:rFonts w:ascii="Book Antiqua" w:hAnsi="Book Antiqua"/>
          <w:szCs w:val="22"/>
          <w:lang w:val="ru-RU"/>
        </w:rPr>
        <w:t xml:space="preserve"> други објективни разлози за недоступност и неприступачност основних школа</w:t>
      </w:r>
      <w:r w:rsidR="004E1666">
        <w:rPr>
          <w:rFonts w:ascii="Book Antiqua" w:hAnsi="Book Antiqua"/>
          <w:szCs w:val="22"/>
          <w:lang w:val="ru-RU"/>
        </w:rPr>
        <w:t xml:space="preserve"> за ученике</w:t>
      </w:r>
      <w:r w:rsidR="001119B7" w:rsidRPr="00BE6C96">
        <w:rPr>
          <w:rFonts w:ascii="Book Antiqua" w:hAnsi="Book Antiqua"/>
          <w:szCs w:val="22"/>
          <w:lang w:val="ru-RU"/>
        </w:rPr>
        <w:t>,</w:t>
      </w:r>
      <w:r w:rsidR="00BE6C96" w:rsidRPr="00BE6C96">
        <w:rPr>
          <w:rFonts w:ascii="Book Antiqua" w:hAnsi="Book Antiqua"/>
          <w:color w:val="000000"/>
          <w:szCs w:val="22"/>
          <w:lang w:val="sr-Cyrl-RS"/>
        </w:rPr>
        <w:t xml:space="preserve"> нарочито у руралним и неразвијеним областима</w:t>
      </w:r>
      <w:r w:rsidR="00BE6C96">
        <w:rPr>
          <w:rFonts w:ascii="Book Antiqua" w:hAnsi="Book Antiqua"/>
          <w:color w:val="000000"/>
          <w:szCs w:val="22"/>
          <w:lang w:val="sr-Cyrl-RS"/>
        </w:rPr>
        <w:t>,</w:t>
      </w:r>
      <w:r w:rsidR="001119B7" w:rsidRPr="00BE6C96">
        <w:rPr>
          <w:rFonts w:ascii="Book Antiqua" w:hAnsi="Book Antiqua"/>
          <w:szCs w:val="22"/>
          <w:lang w:val="ru-RU"/>
        </w:rPr>
        <w:t xml:space="preserve"> п</w:t>
      </w:r>
      <w:r w:rsidR="001119B7">
        <w:rPr>
          <w:rFonts w:ascii="Book Antiqua" w:hAnsi="Book Antiqua"/>
          <w:szCs w:val="22"/>
          <w:lang w:val="ru-RU"/>
        </w:rPr>
        <w:t xml:space="preserve">опут </w:t>
      </w:r>
      <w:r w:rsidR="001119B7" w:rsidRPr="00CD38D1">
        <w:rPr>
          <w:rFonts w:ascii="Book Antiqua" w:hAnsi="Book Antiqua"/>
          <w:color w:val="000000"/>
          <w:szCs w:val="22"/>
          <w:lang w:val="sr-Cyrl-RS"/>
        </w:rPr>
        <w:t>саобраћајн</w:t>
      </w:r>
      <w:r w:rsidR="001119B7">
        <w:rPr>
          <w:rFonts w:ascii="Book Antiqua" w:hAnsi="Book Antiqua"/>
          <w:color w:val="000000"/>
          <w:szCs w:val="22"/>
          <w:lang w:val="sr-Cyrl-RS"/>
        </w:rPr>
        <w:t xml:space="preserve">е </w:t>
      </w:r>
      <w:r w:rsidR="001119B7" w:rsidRPr="003950EB">
        <w:rPr>
          <w:rFonts w:ascii="Book Antiqua" w:hAnsi="Book Antiqua"/>
          <w:color w:val="000000"/>
          <w:szCs w:val="22"/>
          <w:lang w:val="sr-Cyrl-RS"/>
        </w:rPr>
        <w:t>неповезаности, лоше инфраструктуре, недостатка јавног превоза, небезбедности пута од места</w:t>
      </w:r>
      <w:r w:rsidR="00BE6C96" w:rsidRPr="003950EB">
        <w:rPr>
          <w:rFonts w:ascii="Book Antiqua" w:hAnsi="Book Antiqua"/>
          <w:color w:val="000000"/>
          <w:szCs w:val="22"/>
          <w:lang w:val="sr-Cyrl-RS"/>
        </w:rPr>
        <w:t xml:space="preserve"> пребивалишта ученика до школе и </w:t>
      </w:r>
      <w:r w:rsidR="001119B7" w:rsidRPr="003950EB">
        <w:rPr>
          <w:rFonts w:ascii="Book Antiqua" w:hAnsi="Book Antiqua"/>
          <w:color w:val="000000"/>
          <w:szCs w:val="22"/>
          <w:lang w:val="sr-Cyrl-RS"/>
        </w:rPr>
        <w:t>др.</w:t>
      </w:r>
      <w:r w:rsidR="004E1666" w:rsidRPr="003950EB">
        <w:rPr>
          <w:rFonts w:ascii="Book Antiqua" w:hAnsi="Book Antiqua"/>
          <w:color w:val="000000"/>
          <w:szCs w:val="22"/>
          <w:lang w:val="sr-Cyrl-RS"/>
        </w:rPr>
        <w:t xml:space="preserve"> </w:t>
      </w:r>
    </w:p>
    <w:p w:rsidR="003950EB" w:rsidRPr="003950EB" w:rsidRDefault="003950EB" w:rsidP="003950EB">
      <w:pPr>
        <w:jc w:val="both"/>
        <w:rPr>
          <w:rFonts w:ascii="Book Antiqua" w:hAnsi="Book Antiqua"/>
          <w:color w:val="000000"/>
          <w:szCs w:val="22"/>
          <w:lang w:val="sr-Cyrl-RS"/>
        </w:rPr>
      </w:pPr>
      <w:r>
        <w:rPr>
          <w:rFonts w:ascii="Book Antiqua" w:hAnsi="Book Antiqua"/>
          <w:color w:val="000000"/>
          <w:szCs w:val="22"/>
          <w:lang w:val="sr-Cyrl-RS"/>
        </w:rPr>
        <w:t>-</w:t>
      </w:r>
      <w:r w:rsidR="00CA4D6E" w:rsidRPr="003950EB">
        <w:rPr>
          <w:rFonts w:ascii="Book Antiqua" w:hAnsi="Book Antiqua"/>
          <w:szCs w:val="22"/>
          <w:lang w:val="ru-RU"/>
        </w:rPr>
        <w:t xml:space="preserve"> </w:t>
      </w:r>
      <w:r w:rsidR="00474CEC">
        <w:rPr>
          <w:rFonts w:ascii="Book Antiqua" w:hAnsi="Book Antiqua"/>
          <w:color w:val="000000"/>
          <w:szCs w:val="22"/>
          <w:lang w:val="sr-Cyrl-RS"/>
        </w:rPr>
        <w:t xml:space="preserve"> </w:t>
      </w:r>
      <w:r w:rsidR="001119B7" w:rsidRPr="003950EB">
        <w:rPr>
          <w:rFonts w:ascii="Book Antiqua" w:hAnsi="Book Antiqua"/>
          <w:szCs w:val="22"/>
          <w:lang w:val="ru-RU"/>
        </w:rPr>
        <w:t>јединицама локалне само</w:t>
      </w:r>
      <w:r w:rsidR="00663BD7" w:rsidRPr="003950EB">
        <w:rPr>
          <w:rFonts w:ascii="Book Antiqua" w:hAnsi="Book Antiqua"/>
          <w:szCs w:val="22"/>
          <w:lang w:val="ru-RU"/>
        </w:rPr>
        <w:t>управе прецизирала</w:t>
      </w:r>
      <w:r w:rsidR="001119B7" w:rsidRPr="003950EB">
        <w:rPr>
          <w:rFonts w:ascii="Book Antiqua" w:hAnsi="Book Antiqua"/>
          <w:szCs w:val="22"/>
          <w:lang w:val="ru-RU"/>
        </w:rPr>
        <w:t xml:space="preserve"> </w:t>
      </w:r>
      <w:r w:rsidR="00663BD7" w:rsidRPr="003950EB">
        <w:rPr>
          <w:rFonts w:ascii="Book Antiqua" w:hAnsi="Book Antiqua"/>
          <w:szCs w:val="22"/>
          <w:lang w:val="ru-RU"/>
        </w:rPr>
        <w:t>обавеза</w:t>
      </w:r>
      <w:r w:rsidR="00FE5EFC" w:rsidRPr="003950EB">
        <w:rPr>
          <w:rFonts w:ascii="Book Antiqua" w:hAnsi="Book Antiqua"/>
          <w:szCs w:val="22"/>
          <w:lang w:val="ru-RU"/>
        </w:rPr>
        <w:t xml:space="preserve"> да обезбеђују</w:t>
      </w:r>
      <w:r w:rsidR="001119B7" w:rsidRPr="003950EB">
        <w:rPr>
          <w:rFonts w:ascii="Book Antiqua" w:hAnsi="Book Antiqua"/>
          <w:szCs w:val="22"/>
          <w:lang w:val="ru-RU"/>
        </w:rPr>
        <w:t xml:space="preserve"> средства</w:t>
      </w:r>
      <w:r w:rsidR="00CB3B5B" w:rsidRPr="003950EB">
        <w:rPr>
          <w:rFonts w:ascii="Book Antiqua" w:eastAsia="Quattrocento" w:hAnsi="Book Antiqua" w:cs="Quattrocento"/>
          <w:color w:val="000000"/>
          <w:szCs w:val="22"/>
          <w:lang w:val="sr-Cyrl-RS"/>
        </w:rPr>
        <w:t xml:space="preserve"> </w:t>
      </w:r>
      <w:r w:rsidR="0096670C" w:rsidRPr="003950EB">
        <w:rPr>
          <w:rFonts w:ascii="Book Antiqua" w:eastAsia="Quattrocento" w:hAnsi="Book Antiqua" w:cs="Quattrocento"/>
          <w:color w:val="000000"/>
          <w:szCs w:val="22"/>
          <w:lang w:val="sr-Cyrl-RS"/>
        </w:rPr>
        <w:t xml:space="preserve">и </w:t>
      </w:r>
      <w:r w:rsidR="001119B7" w:rsidRPr="003950EB">
        <w:rPr>
          <w:rFonts w:ascii="Book Antiqua" w:hAnsi="Book Antiqua"/>
          <w:szCs w:val="22"/>
          <w:lang w:val="ru-RU"/>
        </w:rPr>
        <w:t>одговар</w:t>
      </w:r>
      <w:r w:rsidR="00FE5EFC" w:rsidRPr="003950EB">
        <w:rPr>
          <w:rFonts w:ascii="Book Antiqua" w:hAnsi="Book Antiqua"/>
          <w:szCs w:val="22"/>
          <w:lang w:val="ru-RU"/>
        </w:rPr>
        <w:t>ај</w:t>
      </w:r>
      <w:r w:rsidR="001119B7" w:rsidRPr="003950EB">
        <w:rPr>
          <w:rFonts w:ascii="Book Antiqua" w:hAnsi="Book Antiqua"/>
          <w:szCs w:val="22"/>
          <w:lang w:val="ru-RU"/>
        </w:rPr>
        <w:t xml:space="preserve">ући начин за </w:t>
      </w:r>
      <w:r w:rsidR="00FE5EFC" w:rsidRPr="003950EB">
        <w:rPr>
          <w:rFonts w:ascii="Book Antiqua" w:hAnsi="Book Antiqua"/>
          <w:szCs w:val="22"/>
          <w:lang w:val="ru-RU"/>
        </w:rPr>
        <w:t xml:space="preserve">остваривање </w:t>
      </w:r>
      <w:r w:rsidR="000337DE" w:rsidRPr="003950EB">
        <w:rPr>
          <w:rFonts w:ascii="Book Antiqua" w:hAnsi="Book Antiqua"/>
          <w:szCs w:val="22"/>
          <w:lang w:val="ru-RU"/>
        </w:rPr>
        <w:t xml:space="preserve">овог </w:t>
      </w:r>
      <w:r w:rsidR="00FE5EFC" w:rsidRPr="003950EB">
        <w:rPr>
          <w:rFonts w:ascii="Book Antiqua" w:hAnsi="Book Antiqua"/>
          <w:szCs w:val="22"/>
          <w:lang w:val="ru-RU"/>
        </w:rPr>
        <w:t>права ученика основних школа, који је усмерен на прева</w:t>
      </w:r>
      <w:r w:rsidR="00BE73BE" w:rsidRPr="003950EB">
        <w:rPr>
          <w:rFonts w:ascii="Book Antiqua" w:hAnsi="Book Antiqua"/>
          <w:szCs w:val="22"/>
          <w:lang w:val="ru-RU"/>
        </w:rPr>
        <w:t xml:space="preserve">зилажење разлога </w:t>
      </w:r>
      <w:r w:rsidR="000337DE" w:rsidRPr="003950EB">
        <w:rPr>
          <w:rFonts w:ascii="Book Antiqua" w:hAnsi="Book Antiqua"/>
          <w:szCs w:val="22"/>
          <w:lang w:val="ru-RU"/>
        </w:rPr>
        <w:t xml:space="preserve">недоступности и неприступачности </w:t>
      </w:r>
      <w:r w:rsidR="00BE73BE" w:rsidRPr="003950EB">
        <w:rPr>
          <w:rFonts w:ascii="Book Antiqua" w:hAnsi="Book Antiqua"/>
          <w:szCs w:val="22"/>
          <w:lang w:val="ru-RU"/>
        </w:rPr>
        <w:t xml:space="preserve">најближе основне </w:t>
      </w:r>
      <w:r w:rsidR="000337DE" w:rsidRPr="003950EB">
        <w:rPr>
          <w:rFonts w:ascii="Book Antiqua" w:hAnsi="Book Antiqua"/>
          <w:szCs w:val="22"/>
          <w:lang w:val="ru-RU"/>
        </w:rPr>
        <w:t>школе</w:t>
      </w:r>
      <w:r w:rsidR="004E1666" w:rsidRPr="003950EB">
        <w:rPr>
          <w:rFonts w:ascii="Book Antiqua" w:hAnsi="Book Antiqua"/>
          <w:szCs w:val="22"/>
          <w:lang w:val="ru-RU"/>
        </w:rPr>
        <w:t xml:space="preserve">, при </w:t>
      </w:r>
      <w:r w:rsidR="00F018DC" w:rsidRPr="003950EB">
        <w:rPr>
          <w:rFonts w:ascii="Book Antiqua" w:hAnsi="Book Antiqua"/>
          <w:szCs w:val="22"/>
          <w:lang w:val="ru-RU"/>
        </w:rPr>
        <w:t>чему безбедност</w:t>
      </w:r>
      <w:r w:rsidR="000337DE" w:rsidRPr="003950EB">
        <w:rPr>
          <w:rFonts w:ascii="Book Antiqua" w:hAnsi="Book Antiqua"/>
          <w:szCs w:val="22"/>
          <w:lang w:val="ru-RU"/>
        </w:rPr>
        <w:t xml:space="preserve"> ученика</w:t>
      </w:r>
      <w:r w:rsidR="00F018DC" w:rsidRPr="003950EB">
        <w:rPr>
          <w:rFonts w:ascii="Book Antiqua" w:hAnsi="Book Antiqua"/>
          <w:szCs w:val="22"/>
          <w:lang w:val="ru-RU"/>
        </w:rPr>
        <w:t xml:space="preserve"> има приоритет над удаљеношћу школе од места пребивалишта</w:t>
      </w:r>
      <w:r w:rsidR="00F65968" w:rsidRPr="003950EB">
        <w:rPr>
          <w:rFonts w:ascii="Book Antiqua" w:hAnsi="Book Antiqua"/>
          <w:szCs w:val="22"/>
          <w:lang w:val="ru-RU"/>
        </w:rPr>
        <w:t xml:space="preserve"> ученика</w:t>
      </w:r>
      <w:r w:rsidR="000337DE" w:rsidRPr="003950EB">
        <w:rPr>
          <w:rFonts w:ascii="Book Antiqua" w:hAnsi="Book Antiqua"/>
          <w:szCs w:val="22"/>
          <w:lang w:val="ru-RU"/>
        </w:rPr>
        <w:t>.</w:t>
      </w:r>
      <w:bookmarkStart w:id="0" w:name="_GoBack"/>
      <w:bookmarkEnd w:id="0"/>
    </w:p>
    <w:p w:rsidR="001119B7" w:rsidRPr="003950EB" w:rsidRDefault="003950EB" w:rsidP="003950EB">
      <w:pPr>
        <w:pStyle w:val="NormalWeb"/>
        <w:jc w:val="center"/>
        <w:rPr>
          <w:rFonts w:ascii="Book Antiqua" w:hAnsi="Book Antiqua"/>
          <w:color w:val="000000"/>
          <w:sz w:val="22"/>
          <w:szCs w:val="22"/>
        </w:rPr>
      </w:pPr>
      <w:r w:rsidRPr="00FE2AB1">
        <w:rPr>
          <w:rFonts w:ascii="Book Antiqua" w:hAnsi="Book Antiqua"/>
          <w:color w:val="000000"/>
          <w:sz w:val="22"/>
          <w:szCs w:val="22"/>
        </w:rPr>
        <w:t>***</w:t>
      </w:r>
    </w:p>
    <w:p w:rsidR="0082673D" w:rsidRPr="00617B10" w:rsidRDefault="00FC113F" w:rsidP="0082673D">
      <w:pPr>
        <w:jc w:val="both"/>
        <w:rPr>
          <w:rFonts w:ascii="Book Antiqua" w:hAnsi="Book Antiqua"/>
          <w:szCs w:val="22"/>
          <w:lang w:val="sr-Cyrl-RS"/>
        </w:rPr>
      </w:pPr>
      <w:proofErr w:type="spellStart"/>
      <w:r w:rsidRPr="006076EE">
        <w:rPr>
          <w:rFonts w:ascii="Book Antiqua" w:eastAsia="Arial" w:hAnsi="Book Antiqua" w:cs="Arial"/>
          <w:color w:val="000000"/>
          <w:szCs w:val="22"/>
        </w:rPr>
        <w:lastRenderedPageBreak/>
        <w:t>Пр</w:t>
      </w:r>
      <w:r w:rsidRPr="006076EE">
        <w:rPr>
          <w:rFonts w:ascii="Book Antiqua" w:eastAsia="Arial" w:hAnsi="Book Antiqua" w:cs="Arial"/>
          <w:color w:val="000000"/>
          <w:szCs w:val="22"/>
          <w:lang w:val="sr-Cyrl-RS"/>
        </w:rPr>
        <w:t>иликом</w:t>
      </w:r>
      <w:proofErr w:type="spellEnd"/>
      <w:r w:rsidRPr="006076EE">
        <w:rPr>
          <w:rFonts w:ascii="Book Antiqua" w:eastAsia="Arial" w:hAnsi="Book Antiqua" w:cs="Arial"/>
          <w:color w:val="000000"/>
          <w:szCs w:val="22"/>
          <w:lang w:val="sr-Cyrl-RS"/>
        </w:rPr>
        <w:t xml:space="preserve"> упућивања Мишљења, Заштитник грађана се руководио</w:t>
      </w:r>
      <w:r w:rsidRPr="006076EE">
        <w:rPr>
          <w:rFonts w:ascii="Book Antiqua" w:eastAsia="Arial" w:hAnsi="Book Antiqua" w:cs="Arial"/>
          <w:color w:val="000000"/>
          <w:szCs w:val="22"/>
        </w:rPr>
        <w:t xml:space="preserve"> </w:t>
      </w:r>
      <w:r w:rsidRPr="006076EE">
        <w:rPr>
          <w:rFonts w:ascii="Book Antiqua" w:eastAsia="Arial" w:hAnsi="Book Antiqua" w:cs="Arial"/>
          <w:color w:val="000000"/>
          <w:szCs w:val="22"/>
          <w:lang w:val="sr-Cyrl-RS"/>
        </w:rPr>
        <w:t xml:space="preserve">одредбама </w:t>
      </w:r>
      <w:r w:rsidRPr="006076EE">
        <w:rPr>
          <w:rFonts w:ascii="Book Antiqua" w:eastAsia="Arial" w:hAnsi="Book Antiqua" w:cs="Arial"/>
          <w:color w:val="000000"/>
          <w:szCs w:val="22"/>
        </w:rPr>
        <w:t>Устав</w:t>
      </w:r>
      <w:r w:rsidRPr="006076EE">
        <w:rPr>
          <w:rFonts w:ascii="Book Antiqua" w:eastAsia="Arial" w:hAnsi="Book Antiqua" w:cs="Arial"/>
          <w:color w:val="000000"/>
          <w:szCs w:val="22"/>
          <w:lang w:val="sr-Cyrl-RS"/>
        </w:rPr>
        <w:t>а</w:t>
      </w:r>
      <w:r w:rsidRPr="006076EE">
        <w:rPr>
          <w:rFonts w:ascii="Book Antiqua" w:eastAsia="Arial" w:hAnsi="Book Antiqua" w:cs="Arial"/>
          <w:color w:val="000000"/>
          <w:szCs w:val="22"/>
        </w:rPr>
        <w:t xml:space="preserve"> Републике Србије</w:t>
      </w:r>
      <w:r w:rsidRPr="006076EE">
        <w:rPr>
          <w:rFonts w:ascii="Book Antiqua" w:eastAsia="Quattrocento" w:hAnsi="Book Antiqua" w:cs="Quattrocento"/>
          <w:color w:val="000000"/>
          <w:szCs w:val="22"/>
          <w:vertAlign w:val="superscript"/>
        </w:rPr>
        <w:footnoteReference w:id="16"/>
      </w:r>
      <w:r w:rsidRPr="006076EE">
        <w:rPr>
          <w:rFonts w:ascii="Book Antiqua" w:eastAsia="Arial" w:hAnsi="Book Antiqua" w:cs="Arial"/>
          <w:color w:val="000000"/>
          <w:szCs w:val="22"/>
        </w:rPr>
        <w:t xml:space="preserve">, </w:t>
      </w:r>
      <w:proofErr w:type="spellStart"/>
      <w:r w:rsidRPr="006076EE">
        <w:rPr>
          <w:rFonts w:ascii="Book Antiqua" w:eastAsia="Arial" w:hAnsi="Book Antiqua" w:cs="Arial"/>
          <w:color w:val="000000"/>
          <w:szCs w:val="22"/>
        </w:rPr>
        <w:t>Конвенциј</w:t>
      </w:r>
      <w:proofErr w:type="spellEnd"/>
      <w:r w:rsidRPr="006076EE">
        <w:rPr>
          <w:rFonts w:ascii="Book Antiqua" w:eastAsia="Arial" w:hAnsi="Book Antiqua" w:cs="Arial"/>
          <w:color w:val="000000"/>
          <w:szCs w:val="22"/>
          <w:lang w:val="sr-Cyrl-RS"/>
        </w:rPr>
        <w:t>е</w:t>
      </w:r>
      <w:r w:rsidRPr="006076EE">
        <w:rPr>
          <w:rFonts w:ascii="Book Antiqua" w:eastAsia="Arial" w:hAnsi="Book Antiqua" w:cs="Arial"/>
          <w:color w:val="000000"/>
          <w:szCs w:val="22"/>
        </w:rPr>
        <w:t xml:space="preserve"> о правима детета</w:t>
      </w:r>
      <w:r w:rsidRPr="006076EE">
        <w:rPr>
          <w:rFonts w:ascii="Book Antiqua" w:eastAsia="Quattrocento" w:hAnsi="Book Antiqua" w:cs="Quattrocento"/>
          <w:color w:val="000000"/>
          <w:szCs w:val="22"/>
          <w:vertAlign w:val="superscript"/>
        </w:rPr>
        <w:footnoteReference w:id="17"/>
      </w:r>
      <w:r w:rsidRPr="006076EE">
        <w:rPr>
          <w:rFonts w:ascii="Book Antiqua" w:eastAsia="Quattrocento" w:hAnsi="Book Antiqua" w:cs="Quattrocento"/>
          <w:color w:val="000000"/>
          <w:szCs w:val="22"/>
        </w:rPr>
        <w:t>,</w:t>
      </w:r>
      <w:r w:rsidRPr="006076EE">
        <w:rPr>
          <w:rFonts w:ascii="Book Antiqua" w:eastAsia="Quattrocento" w:hAnsi="Book Antiqua" w:cs="Quattrocento"/>
          <w:color w:val="000000"/>
          <w:szCs w:val="22"/>
          <w:lang w:val="sr-Cyrl-RS"/>
        </w:rPr>
        <w:t xml:space="preserve"> Закона о основама система образовања и васпитања</w:t>
      </w:r>
      <w:r w:rsidRPr="006076EE">
        <w:rPr>
          <w:rStyle w:val="FootnoteReference"/>
          <w:rFonts w:ascii="Book Antiqua" w:eastAsia="Quattrocento" w:hAnsi="Book Antiqua" w:cs="Quattrocento"/>
          <w:color w:val="000000"/>
          <w:szCs w:val="22"/>
          <w:lang w:val="sr-Cyrl-RS"/>
        </w:rPr>
        <w:footnoteReference w:id="18"/>
      </w:r>
      <w:r w:rsidR="00300585" w:rsidRPr="006076EE">
        <w:rPr>
          <w:rFonts w:ascii="Book Antiqua" w:eastAsia="Quattrocento" w:hAnsi="Book Antiqua" w:cs="Quattrocento"/>
          <w:color w:val="000000"/>
          <w:szCs w:val="22"/>
          <w:lang w:val="sr-Cyrl-RS"/>
        </w:rPr>
        <w:t xml:space="preserve"> и </w:t>
      </w:r>
      <w:r w:rsidR="00300585" w:rsidRPr="006076EE">
        <w:rPr>
          <w:rFonts w:ascii="Book Antiqua" w:hAnsi="Book Antiqua"/>
          <w:szCs w:val="22"/>
          <w:lang w:val="ru-RU"/>
        </w:rPr>
        <w:t>Закона о основном образовању и васпитању</w:t>
      </w:r>
      <w:r w:rsidR="00300585" w:rsidRPr="006076EE">
        <w:rPr>
          <w:rFonts w:ascii="Book Antiqua" w:hAnsi="Book Antiqua"/>
          <w:szCs w:val="22"/>
          <w:vertAlign w:val="superscript"/>
          <w:lang w:val="ru-RU"/>
        </w:rPr>
        <w:footnoteReference w:id="19"/>
      </w:r>
      <w:r w:rsidR="00300585" w:rsidRPr="006076EE">
        <w:rPr>
          <w:rFonts w:ascii="Book Antiqua" w:hAnsi="Book Antiqua"/>
          <w:szCs w:val="22"/>
          <w:lang w:val="ru-RU"/>
        </w:rPr>
        <w:t>.</w:t>
      </w:r>
      <w:r w:rsidR="0082673D" w:rsidRPr="002C5A77">
        <w:rPr>
          <w:rFonts w:ascii="Book Antiqua" w:hAnsi="Book Antiqua"/>
          <w:szCs w:val="22"/>
        </w:rPr>
        <w:t xml:space="preserve"> </w:t>
      </w:r>
    </w:p>
    <w:p w:rsidR="0082673D" w:rsidRPr="002C5A77" w:rsidRDefault="0082673D" w:rsidP="0082673D">
      <w:pPr>
        <w:pStyle w:val="NormalWeb"/>
        <w:jc w:val="both"/>
        <w:rPr>
          <w:rFonts w:ascii="Book Antiqua" w:hAnsi="Book Antiqua"/>
          <w:color w:val="000000"/>
          <w:sz w:val="22"/>
          <w:szCs w:val="22"/>
        </w:rPr>
      </w:pPr>
      <w:proofErr w:type="spellStart"/>
      <w:r w:rsidRPr="002C5A77">
        <w:rPr>
          <w:rFonts w:ascii="Book Antiqua" w:hAnsi="Book Antiqua"/>
          <w:color w:val="000000"/>
          <w:sz w:val="22"/>
          <w:szCs w:val="22"/>
        </w:rPr>
        <w:t>Овлашћење</w:t>
      </w:r>
      <w:proofErr w:type="spellEnd"/>
      <w:r w:rsidRPr="002C5A77">
        <w:rPr>
          <w:rFonts w:ascii="Book Antiqua" w:hAnsi="Book Antiqua"/>
          <w:color w:val="000000"/>
          <w:sz w:val="22"/>
          <w:szCs w:val="22"/>
        </w:rPr>
        <w:t xml:space="preserve"> и </w:t>
      </w:r>
      <w:proofErr w:type="spellStart"/>
      <w:r w:rsidRPr="002C5A77">
        <w:rPr>
          <w:rFonts w:ascii="Book Antiqua" w:hAnsi="Book Antiqua"/>
          <w:color w:val="000000"/>
          <w:sz w:val="22"/>
          <w:szCs w:val="22"/>
        </w:rPr>
        <w:t>обавеза</w:t>
      </w:r>
      <w:proofErr w:type="spellEnd"/>
      <w:r w:rsidRPr="002C5A77">
        <w:rPr>
          <w:rFonts w:ascii="Book Antiqua" w:hAnsi="Book Antiqua"/>
          <w:color w:val="000000"/>
          <w:sz w:val="22"/>
          <w:szCs w:val="22"/>
        </w:rPr>
        <w:t xml:space="preserve"> </w:t>
      </w:r>
      <w:proofErr w:type="spellStart"/>
      <w:r w:rsidRPr="002C5A77">
        <w:rPr>
          <w:rFonts w:ascii="Book Antiqua" w:hAnsi="Book Antiqua"/>
          <w:color w:val="000000"/>
          <w:sz w:val="22"/>
          <w:szCs w:val="22"/>
        </w:rPr>
        <w:t>Заштитника</w:t>
      </w:r>
      <w:proofErr w:type="spellEnd"/>
      <w:r w:rsidRPr="002C5A77">
        <w:rPr>
          <w:rFonts w:ascii="Book Antiqua" w:hAnsi="Book Antiqua"/>
          <w:color w:val="000000"/>
          <w:sz w:val="22"/>
          <w:szCs w:val="22"/>
        </w:rPr>
        <w:t xml:space="preserve"> </w:t>
      </w:r>
      <w:proofErr w:type="spellStart"/>
      <w:r w:rsidRPr="002C5A77">
        <w:rPr>
          <w:rFonts w:ascii="Book Antiqua" w:hAnsi="Book Antiqua"/>
          <w:color w:val="000000"/>
          <w:sz w:val="22"/>
          <w:szCs w:val="22"/>
        </w:rPr>
        <w:t>грађана</w:t>
      </w:r>
      <w:proofErr w:type="spellEnd"/>
      <w:r w:rsidRPr="002C5A77">
        <w:rPr>
          <w:rFonts w:ascii="Book Antiqua" w:hAnsi="Book Antiqua"/>
          <w:color w:val="000000"/>
          <w:sz w:val="22"/>
          <w:szCs w:val="22"/>
        </w:rPr>
        <w:t xml:space="preserve"> </w:t>
      </w:r>
      <w:proofErr w:type="spellStart"/>
      <w:r w:rsidRPr="002C5A77">
        <w:rPr>
          <w:rFonts w:ascii="Book Antiqua" w:hAnsi="Book Antiqua"/>
          <w:color w:val="000000"/>
          <w:sz w:val="22"/>
          <w:szCs w:val="22"/>
        </w:rPr>
        <w:t>је</w:t>
      </w:r>
      <w:proofErr w:type="spellEnd"/>
      <w:r w:rsidRPr="002C5A77">
        <w:rPr>
          <w:rFonts w:ascii="Book Antiqua" w:hAnsi="Book Antiqua"/>
          <w:color w:val="000000"/>
          <w:sz w:val="22"/>
          <w:szCs w:val="22"/>
        </w:rPr>
        <w:t xml:space="preserve"> </w:t>
      </w:r>
      <w:proofErr w:type="spellStart"/>
      <w:r w:rsidRPr="002C5A77">
        <w:rPr>
          <w:rFonts w:ascii="Book Antiqua" w:hAnsi="Book Antiqua"/>
          <w:color w:val="000000"/>
          <w:sz w:val="22"/>
          <w:szCs w:val="22"/>
        </w:rPr>
        <w:t>да</w:t>
      </w:r>
      <w:proofErr w:type="spellEnd"/>
      <w:r w:rsidRPr="002C5A77">
        <w:rPr>
          <w:rFonts w:ascii="Book Antiqua" w:hAnsi="Book Antiqua"/>
          <w:color w:val="000000"/>
          <w:sz w:val="22"/>
          <w:szCs w:val="22"/>
        </w:rPr>
        <w:t xml:space="preserve"> </w:t>
      </w:r>
      <w:proofErr w:type="spellStart"/>
      <w:r w:rsidRPr="002C5A77">
        <w:rPr>
          <w:rFonts w:ascii="Book Antiqua" w:hAnsi="Book Antiqua"/>
          <w:color w:val="000000"/>
          <w:sz w:val="22"/>
          <w:szCs w:val="22"/>
        </w:rPr>
        <w:t>се</w:t>
      </w:r>
      <w:proofErr w:type="spellEnd"/>
      <w:r w:rsidRPr="002C5A77">
        <w:rPr>
          <w:rFonts w:ascii="Book Antiqua" w:hAnsi="Book Antiqua"/>
          <w:color w:val="000000"/>
          <w:sz w:val="22"/>
          <w:szCs w:val="22"/>
        </w:rPr>
        <w:t xml:space="preserve"> </w:t>
      </w:r>
      <w:proofErr w:type="spellStart"/>
      <w:r w:rsidRPr="002C5A77">
        <w:rPr>
          <w:rFonts w:ascii="Book Antiqua" w:hAnsi="Book Antiqua"/>
          <w:color w:val="000000"/>
          <w:sz w:val="22"/>
          <w:szCs w:val="22"/>
        </w:rPr>
        <w:t>стара</w:t>
      </w:r>
      <w:proofErr w:type="spellEnd"/>
      <w:r w:rsidRPr="002C5A77">
        <w:rPr>
          <w:rFonts w:ascii="Book Antiqua" w:hAnsi="Book Antiqua"/>
          <w:color w:val="000000"/>
          <w:sz w:val="22"/>
          <w:szCs w:val="22"/>
        </w:rPr>
        <w:t xml:space="preserve"> о </w:t>
      </w:r>
      <w:proofErr w:type="spellStart"/>
      <w:r w:rsidRPr="002C5A77">
        <w:rPr>
          <w:rFonts w:ascii="Book Antiqua" w:hAnsi="Book Antiqua"/>
          <w:color w:val="000000"/>
          <w:sz w:val="22"/>
          <w:szCs w:val="22"/>
        </w:rPr>
        <w:t>заштити</w:t>
      </w:r>
      <w:proofErr w:type="spellEnd"/>
      <w:r w:rsidRPr="002C5A77">
        <w:rPr>
          <w:rFonts w:ascii="Book Antiqua" w:hAnsi="Book Antiqua"/>
          <w:color w:val="000000"/>
          <w:sz w:val="22"/>
          <w:szCs w:val="22"/>
        </w:rPr>
        <w:t xml:space="preserve"> и </w:t>
      </w:r>
      <w:proofErr w:type="spellStart"/>
      <w:r w:rsidRPr="002C5A77">
        <w:rPr>
          <w:rFonts w:ascii="Book Antiqua" w:hAnsi="Book Antiqua"/>
          <w:color w:val="000000"/>
          <w:sz w:val="22"/>
          <w:szCs w:val="22"/>
        </w:rPr>
        <w:t>унапређењу</w:t>
      </w:r>
      <w:proofErr w:type="spellEnd"/>
      <w:r w:rsidRPr="002C5A77">
        <w:rPr>
          <w:rFonts w:ascii="Book Antiqua" w:hAnsi="Book Antiqua"/>
          <w:color w:val="000000"/>
          <w:sz w:val="22"/>
          <w:szCs w:val="22"/>
        </w:rPr>
        <w:t xml:space="preserve"> </w:t>
      </w:r>
      <w:proofErr w:type="spellStart"/>
      <w:r w:rsidRPr="002C5A77">
        <w:rPr>
          <w:rFonts w:ascii="Book Antiqua" w:hAnsi="Book Antiqua"/>
          <w:color w:val="000000"/>
          <w:sz w:val="22"/>
          <w:szCs w:val="22"/>
        </w:rPr>
        <w:t>људских</w:t>
      </w:r>
      <w:proofErr w:type="spellEnd"/>
      <w:r w:rsidRPr="002C5A77">
        <w:rPr>
          <w:rFonts w:ascii="Book Antiqua" w:hAnsi="Book Antiqua"/>
          <w:color w:val="000000"/>
          <w:sz w:val="22"/>
          <w:szCs w:val="22"/>
        </w:rPr>
        <w:t xml:space="preserve"> и </w:t>
      </w:r>
      <w:proofErr w:type="spellStart"/>
      <w:r w:rsidRPr="002C5A77">
        <w:rPr>
          <w:rFonts w:ascii="Book Antiqua" w:hAnsi="Book Antiqua"/>
          <w:color w:val="000000"/>
          <w:sz w:val="22"/>
          <w:szCs w:val="22"/>
        </w:rPr>
        <w:t>мањинских</w:t>
      </w:r>
      <w:proofErr w:type="spellEnd"/>
      <w:r w:rsidRPr="002C5A77">
        <w:rPr>
          <w:rFonts w:ascii="Book Antiqua" w:hAnsi="Book Antiqua"/>
          <w:color w:val="000000"/>
          <w:sz w:val="22"/>
          <w:szCs w:val="22"/>
        </w:rPr>
        <w:t xml:space="preserve"> </w:t>
      </w:r>
      <w:proofErr w:type="spellStart"/>
      <w:r w:rsidRPr="002C5A77">
        <w:rPr>
          <w:rFonts w:ascii="Book Antiqua" w:hAnsi="Book Antiqua"/>
          <w:color w:val="000000"/>
          <w:sz w:val="22"/>
          <w:szCs w:val="22"/>
        </w:rPr>
        <w:t>слобода</w:t>
      </w:r>
      <w:proofErr w:type="spellEnd"/>
      <w:r w:rsidRPr="002C5A77">
        <w:rPr>
          <w:rFonts w:ascii="Book Antiqua" w:hAnsi="Book Antiqua"/>
          <w:color w:val="000000"/>
          <w:sz w:val="22"/>
          <w:szCs w:val="22"/>
        </w:rPr>
        <w:t xml:space="preserve"> </w:t>
      </w:r>
      <w:proofErr w:type="spellStart"/>
      <w:r w:rsidRPr="002C5A77">
        <w:rPr>
          <w:rFonts w:ascii="Book Antiqua" w:hAnsi="Book Antiqua"/>
          <w:color w:val="000000"/>
          <w:sz w:val="22"/>
          <w:szCs w:val="22"/>
        </w:rPr>
        <w:t>права</w:t>
      </w:r>
      <w:proofErr w:type="spellEnd"/>
      <w:r w:rsidRPr="002C5A77">
        <w:rPr>
          <w:rFonts w:ascii="Book Antiqua" w:hAnsi="Book Antiqua"/>
          <w:color w:val="000000"/>
          <w:sz w:val="22"/>
          <w:szCs w:val="22"/>
        </w:rPr>
        <w:t xml:space="preserve"> (</w:t>
      </w:r>
      <w:proofErr w:type="spellStart"/>
      <w:r w:rsidRPr="002C5A77">
        <w:rPr>
          <w:rFonts w:ascii="Book Antiqua" w:hAnsi="Book Antiqua"/>
          <w:color w:val="000000"/>
          <w:sz w:val="22"/>
          <w:szCs w:val="22"/>
        </w:rPr>
        <w:t>члан</w:t>
      </w:r>
      <w:proofErr w:type="spellEnd"/>
      <w:r w:rsidRPr="002C5A77">
        <w:rPr>
          <w:rFonts w:ascii="Book Antiqua" w:hAnsi="Book Antiqua"/>
          <w:color w:val="000000"/>
          <w:sz w:val="22"/>
          <w:szCs w:val="22"/>
        </w:rPr>
        <w:t xml:space="preserve"> 1. </w:t>
      </w:r>
      <w:proofErr w:type="spellStart"/>
      <w:r w:rsidRPr="002C5A77">
        <w:rPr>
          <w:rFonts w:ascii="Book Antiqua" w:hAnsi="Book Antiqua"/>
          <w:color w:val="000000"/>
          <w:sz w:val="22"/>
          <w:szCs w:val="22"/>
        </w:rPr>
        <w:t>став</w:t>
      </w:r>
      <w:proofErr w:type="spellEnd"/>
      <w:r w:rsidRPr="002C5A77">
        <w:rPr>
          <w:rFonts w:ascii="Book Antiqua" w:hAnsi="Book Antiqua"/>
          <w:color w:val="000000"/>
          <w:sz w:val="22"/>
          <w:szCs w:val="22"/>
        </w:rPr>
        <w:t xml:space="preserve"> 2. </w:t>
      </w:r>
      <w:proofErr w:type="spellStart"/>
      <w:r w:rsidRPr="002C5A77">
        <w:rPr>
          <w:rFonts w:ascii="Book Antiqua" w:hAnsi="Book Antiqua"/>
          <w:color w:val="000000"/>
          <w:sz w:val="22"/>
          <w:szCs w:val="22"/>
        </w:rPr>
        <w:t>Закона</w:t>
      </w:r>
      <w:proofErr w:type="spellEnd"/>
      <w:r w:rsidRPr="002C5A77">
        <w:rPr>
          <w:rFonts w:ascii="Book Antiqua" w:hAnsi="Book Antiqua"/>
          <w:color w:val="000000"/>
          <w:sz w:val="22"/>
          <w:szCs w:val="22"/>
        </w:rPr>
        <w:t xml:space="preserve"> о </w:t>
      </w:r>
      <w:proofErr w:type="spellStart"/>
      <w:r w:rsidRPr="002C5A77">
        <w:rPr>
          <w:rFonts w:ascii="Book Antiqua" w:hAnsi="Book Antiqua"/>
          <w:color w:val="000000"/>
          <w:sz w:val="22"/>
          <w:szCs w:val="22"/>
        </w:rPr>
        <w:t>Заштитнику</w:t>
      </w:r>
      <w:proofErr w:type="spellEnd"/>
      <w:r w:rsidRPr="002C5A77">
        <w:rPr>
          <w:rFonts w:ascii="Book Antiqua" w:hAnsi="Book Antiqua"/>
          <w:color w:val="000000"/>
          <w:sz w:val="22"/>
          <w:szCs w:val="22"/>
        </w:rPr>
        <w:t xml:space="preserve"> </w:t>
      </w:r>
      <w:proofErr w:type="spellStart"/>
      <w:r w:rsidRPr="002C5A77">
        <w:rPr>
          <w:rFonts w:ascii="Book Antiqua" w:hAnsi="Book Antiqua"/>
          <w:color w:val="000000"/>
          <w:sz w:val="22"/>
          <w:szCs w:val="22"/>
        </w:rPr>
        <w:t>грађана</w:t>
      </w:r>
      <w:proofErr w:type="spellEnd"/>
      <w:r w:rsidRPr="002C5A77">
        <w:rPr>
          <w:rFonts w:ascii="Book Antiqua" w:hAnsi="Book Antiqua"/>
          <w:color w:val="000000"/>
          <w:sz w:val="22"/>
          <w:szCs w:val="22"/>
        </w:rPr>
        <w:t xml:space="preserve">). </w:t>
      </w:r>
      <w:proofErr w:type="spellStart"/>
      <w:r w:rsidRPr="002C5A77">
        <w:rPr>
          <w:rFonts w:ascii="Book Antiqua" w:hAnsi="Book Antiqua"/>
          <w:color w:val="000000"/>
          <w:sz w:val="22"/>
          <w:szCs w:val="22"/>
        </w:rPr>
        <w:t>Поред</w:t>
      </w:r>
      <w:proofErr w:type="spellEnd"/>
      <w:r w:rsidRPr="002C5A77">
        <w:rPr>
          <w:rFonts w:ascii="Book Antiqua" w:hAnsi="Book Antiqua"/>
          <w:color w:val="000000"/>
          <w:sz w:val="22"/>
          <w:szCs w:val="22"/>
        </w:rPr>
        <w:t xml:space="preserve"> </w:t>
      </w:r>
      <w:proofErr w:type="spellStart"/>
      <w:r w:rsidRPr="002C5A77">
        <w:rPr>
          <w:rFonts w:ascii="Book Antiqua" w:hAnsi="Book Antiqua"/>
          <w:color w:val="000000"/>
          <w:sz w:val="22"/>
          <w:szCs w:val="22"/>
        </w:rPr>
        <w:t>права</w:t>
      </w:r>
      <w:proofErr w:type="spellEnd"/>
      <w:r w:rsidRPr="002C5A77">
        <w:rPr>
          <w:rFonts w:ascii="Book Antiqua" w:hAnsi="Book Antiqua"/>
          <w:color w:val="000000"/>
          <w:sz w:val="22"/>
          <w:szCs w:val="22"/>
        </w:rPr>
        <w:t xml:space="preserve"> </w:t>
      </w:r>
      <w:proofErr w:type="spellStart"/>
      <w:r w:rsidRPr="002C5A77">
        <w:rPr>
          <w:rFonts w:ascii="Book Antiqua" w:hAnsi="Book Antiqua"/>
          <w:color w:val="000000"/>
          <w:sz w:val="22"/>
          <w:szCs w:val="22"/>
        </w:rPr>
        <w:t>на</w:t>
      </w:r>
      <w:proofErr w:type="spellEnd"/>
      <w:r w:rsidRPr="002C5A77">
        <w:rPr>
          <w:rFonts w:ascii="Book Antiqua" w:hAnsi="Book Antiqua"/>
          <w:color w:val="000000"/>
          <w:sz w:val="22"/>
          <w:szCs w:val="22"/>
        </w:rPr>
        <w:t xml:space="preserve"> </w:t>
      </w:r>
      <w:proofErr w:type="spellStart"/>
      <w:r w:rsidRPr="002C5A77">
        <w:rPr>
          <w:rFonts w:ascii="Book Antiqua" w:hAnsi="Book Antiqua"/>
          <w:color w:val="000000"/>
          <w:sz w:val="22"/>
          <w:szCs w:val="22"/>
        </w:rPr>
        <w:t>покретање</w:t>
      </w:r>
      <w:proofErr w:type="spellEnd"/>
      <w:r w:rsidRPr="002C5A77">
        <w:rPr>
          <w:rFonts w:ascii="Book Antiqua" w:hAnsi="Book Antiqua"/>
          <w:color w:val="000000"/>
          <w:sz w:val="22"/>
          <w:szCs w:val="22"/>
        </w:rPr>
        <w:t xml:space="preserve"> и </w:t>
      </w:r>
      <w:proofErr w:type="spellStart"/>
      <w:r w:rsidRPr="002C5A77">
        <w:rPr>
          <w:rFonts w:ascii="Book Antiqua" w:hAnsi="Book Antiqua"/>
          <w:color w:val="000000"/>
          <w:sz w:val="22"/>
          <w:szCs w:val="22"/>
        </w:rPr>
        <w:t>вођење</w:t>
      </w:r>
      <w:proofErr w:type="spellEnd"/>
      <w:r w:rsidRPr="002C5A77">
        <w:rPr>
          <w:rFonts w:ascii="Book Antiqua" w:hAnsi="Book Antiqua"/>
          <w:color w:val="000000"/>
          <w:sz w:val="22"/>
          <w:szCs w:val="22"/>
        </w:rPr>
        <w:t xml:space="preserve"> </w:t>
      </w:r>
      <w:proofErr w:type="spellStart"/>
      <w:r w:rsidRPr="002C5A77">
        <w:rPr>
          <w:rFonts w:ascii="Book Antiqua" w:hAnsi="Book Antiqua"/>
          <w:color w:val="000000"/>
          <w:sz w:val="22"/>
          <w:szCs w:val="22"/>
        </w:rPr>
        <w:t>поступка</w:t>
      </w:r>
      <w:proofErr w:type="spellEnd"/>
      <w:r w:rsidRPr="002C5A77">
        <w:rPr>
          <w:rFonts w:ascii="Book Antiqua" w:hAnsi="Book Antiqua"/>
          <w:color w:val="000000"/>
          <w:sz w:val="22"/>
          <w:szCs w:val="22"/>
        </w:rPr>
        <w:t xml:space="preserve">, </w:t>
      </w:r>
      <w:proofErr w:type="spellStart"/>
      <w:r w:rsidRPr="002C5A77">
        <w:rPr>
          <w:rFonts w:ascii="Book Antiqua" w:hAnsi="Book Antiqua"/>
          <w:color w:val="000000"/>
          <w:sz w:val="22"/>
          <w:szCs w:val="22"/>
        </w:rPr>
        <w:t>Заштитник</w:t>
      </w:r>
      <w:proofErr w:type="spellEnd"/>
      <w:r w:rsidRPr="002C5A77">
        <w:rPr>
          <w:rFonts w:ascii="Book Antiqua" w:hAnsi="Book Antiqua"/>
          <w:color w:val="000000"/>
          <w:sz w:val="22"/>
          <w:szCs w:val="22"/>
        </w:rPr>
        <w:t xml:space="preserve"> </w:t>
      </w:r>
      <w:proofErr w:type="spellStart"/>
      <w:r w:rsidRPr="002C5A77">
        <w:rPr>
          <w:rFonts w:ascii="Book Antiqua" w:hAnsi="Book Antiqua"/>
          <w:color w:val="000000"/>
          <w:sz w:val="22"/>
          <w:szCs w:val="22"/>
        </w:rPr>
        <w:t>грађана</w:t>
      </w:r>
      <w:proofErr w:type="spellEnd"/>
      <w:r w:rsidRPr="002C5A77">
        <w:rPr>
          <w:rFonts w:ascii="Book Antiqua" w:hAnsi="Book Antiqua"/>
          <w:color w:val="000000"/>
          <w:sz w:val="22"/>
          <w:szCs w:val="22"/>
        </w:rPr>
        <w:t xml:space="preserve"> </w:t>
      </w:r>
      <w:proofErr w:type="spellStart"/>
      <w:r w:rsidRPr="002C5A77">
        <w:rPr>
          <w:rFonts w:ascii="Book Antiqua" w:hAnsi="Book Antiqua"/>
          <w:color w:val="000000"/>
          <w:sz w:val="22"/>
          <w:szCs w:val="22"/>
        </w:rPr>
        <w:t>има</w:t>
      </w:r>
      <w:proofErr w:type="spellEnd"/>
      <w:r w:rsidRPr="002C5A77">
        <w:rPr>
          <w:rFonts w:ascii="Book Antiqua" w:hAnsi="Book Antiqua"/>
          <w:color w:val="000000"/>
          <w:sz w:val="22"/>
          <w:szCs w:val="22"/>
        </w:rPr>
        <w:t xml:space="preserve"> </w:t>
      </w:r>
      <w:proofErr w:type="spellStart"/>
      <w:r w:rsidRPr="002C5A77">
        <w:rPr>
          <w:rFonts w:ascii="Book Antiqua" w:hAnsi="Book Antiqua"/>
          <w:color w:val="000000"/>
          <w:sz w:val="22"/>
          <w:szCs w:val="22"/>
        </w:rPr>
        <w:t>право</w:t>
      </w:r>
      <w:proofErr w:type="spellEnd"/>
      <w:r w:rsidRPr="002C5A77">
        <w:rPr>
          <w:rFonts w:ascii="Book Antiqua" w:hAnsi="Book Antiqua"/>
          <w:color w:val="000000"/>
          <w:sz w:val="22"/>
          <w:szCs w:val="22"/>
        </w:rPr>
        <w:t xml:space="preserve"> </w:t>
      </w:r>
      <w:proofErr w:type="spellStart"/>
      <w:r w:rsidRPr="002C5A77">
        <w:rPr>
          <w:rFonts w:ascii="Book Antiqua" w:hAnsi="Book Antiqua"/>
          <w:color w:val="000000"/>
          <w:sz w:val="22"/>
          <w:szCs w:val="22"/>
        </w:rPr>
        <w:t>да</w:t>
      </w:r>
      <w:proofErr w:type="spellEnd"/>
      <w:r w:rsidRPr="002C5A77">
        <w:rPr>
          <w:rFonts w:ascii="Book Antiqua" w:hAnsi="Book Antiqua"/>
          <w:color w:val="000000"/>
          <w:sz w:val="22"/>
          <w:szCs w:val="22"/>
        </w:rPr>
        <w:t xml:space="preserve"> </w:t>
      </w:r>
      <w:proofErr w:type="spellStart"/>
      <w:r w:rsidRPr="002C5A77">
        <w:rPr>
          <w:rFonts w:ascii="Book Antiqua" w:hAnsi="Book Antiqua"/>
          <w:color w:val="000000"/>
          <w:sz w:val="22"/>
          <w:szCs w:val="22"/>
        </w:rPr>
        <w:t>пружањем</w:t>
      </w:r>
      <w:proofErr w:type="spellEnd"/>
      <w:r w:rsidRPr="002C5A77">
        <w:rPr>
          <w:rFonts w:ascii="Book Antiqua" w:hAnsi="Book Antiqua"/>
          <w:color w:val="000000"/>
          <w:sz w:val="22"/>
          <w:szCs w:val="22"/>
        </w:rPr>
        <w:t xml:space="preserve"> </w:t>
      </w:r>
      <w:proofErr w:type="spellStart"/>
      <w:r w:rsidRPr="002C5A77">
        <w:rPr>
          <w:rFonts w:ascii="Book Antiqua" w:hAnsi="Book Antiqua"/>
          <w:color w:val="000000"/>
          <w:sz w:val="22"/>
          <w:szCs w:val="22"/>
        </w:rPr>
        <w:t>добрих</w:t>
      </w:r>
      <w:proofErr w:type="spellEnd"/>
      <w:r w:rsidRPr="002C5A77">
        <w:rPr>
          <w:rFonts w:ascii="Book Antiqua" w:hAnsi="Book Antiqua"/>
          <w:color w:val="000000"/>
          <w:sz w:val="22"/>
          <w:szCs w:val="22"/>
        </w:rPr>
        <w:t xml:space="preserve"> </w:t>
      </w:r>
      <w:proofErr w:type="spellStart"/>
      <w:r w:rsidRPr="002C5A77">
        <w:rPr>
          <w:rFonts w:ascii="Book Antiqua" w:hAnsi="Book Antiqua"/>
          <w:color w:val="000000"/>
          <w:sz w:val="22"/>
          <w:szCs w:val="22"/>
        </w:rPr>
        <w:t>услуга</w:t>
      </w:r>
      <w:proofErr w:type="spellEnd"/>
      <w:r w:rsidRPr="002C5A77">
        <w:rPr>
          <w:rFonts w:ascii="Book Antiqua" w:hAnsi="Book Antiqua"/>
          <w:color w:val="000000"/>
          <w:sz w:val="22"/>
          <w:szCs w:val="22"/>
        </w:rPr>
        <w:t xml:space="preserve">, </w:t>
      </w:r>
      <w:proofErr w:type="spellStart"/>
      <w:r w:rsidRPr="002C5A77">
        <w:rPr>
          <w:rFonts w:ascii="Book Antiqua" w:hAnsi="Book Antiqua"/>
          <w:color w:val="000000"/>
          <w:sz w:val="22"/>
          <w:szCs w:val="22"/>
        </w:rPr>
        <w:t>посредовањем</w:t>
      </w:r>
      <w:proofErr w:type="spellEnd"/>
      <w:r w:rsidRPr="002C5A77">
        <w:rPr>
          <w:rFonts w:ascii="Book Antiqua" w:hAnsi="Book Antiqua"/>
          <w:color w:val="000000"/>
          <w:sz w:val="22"/>
          <w:szCs w:val="22"/>
        </w:rPr>
        <w:t xml:space="preserve"> и </w:t>
      </w:r>
      <w:proofErr w:type="spellStart"/>
      <w:r w:rsidRPr="002C5A77">
        <w:rPr>
          <w:rFonts w:ascii="Book Antiqua" w:hAnsi="Book Antiqua"/>
          <w:color w:val="000000"/>
          <w:sz w:val="22"/>
          <w:szCs w:val="22"/>
        </w:rPr>
        <w:t>давањем</w:t>
      </w:r>
      <w:proofErr w:type="spellEnd"/>
      <w:r w:rsidRPr="002C5A77">
        <w:rPr>
          <w:rFonts w:ascii="Book Antiqua" w:hAnsi="Book Antiqua"/>
          <w:color w:val="000000"/>
          <w:sz w:val="22"/>
          <w:szCs w:val="22"/>
        </w:rPr>
        <w:t xml:space="preserve"> </w:t>
      </w:r>
      <w:proofErr w:type="spellStart"/>
      <w:r w:rsidRPr="002C5A77">
        <w:rPr>
          <w:rFonts w:ascii="Book Antiqua" w:hAnsi="Book Antiqua"/>
          <w:color w:val="000000"/>
          <w:sz w:val="22"/>
          <w:szCs w:val="22"/>
        </w:rPr>
        <w:t>савета</w:t>
      </w:r>
      <w:proofErr w:type="spellEnd"/>
      <w:r w:rsidRPr="002C5A77">
        <w:rPr>
          <w:rFonts w:ascii="Book Antiqua" w:hAnsi="Book Antiqua"/>
          <w:color w:val="000000"/>
          <w:sz w:val="22"/>
          <w:szCs w:val="22"/>
        </w:rPr>
        <w:t xml:space="preserve"> и </w:t>
      </w:r>
      <w:proofErr w:type="spellStart"/>
      <w:r w:rsidRPr="002C5A77">
        <w:rPr>
          <w:rFonts w:ascii="Book Antiqua" w:hAnsi="Book Antiqua"/>
          <w:color w:val="000000"/>
          <w:sz w:val="22"/>
          <w:szCs w:val="22"/>
        </w:rPr>
        <w:t>мишљења</w:t>
      </w:r>
      <w:proofErr w:type="spellEnd"/>
      <w:r w:rsidRPr="002C5A77">
        <w:rPr>
          <w:rFonts w:ascii="Book Antiqua" w:hAnsi="Book Antiqua"/>
          <w:color w:val="000000"/>
          <w:sz w:val="22"/>
          <w:szCs w:val="22"/>
        </w:rPr>
        <w:t xml:space="preserve"> о </w:t>
      </w:r>
      <w:proofErr w:type="spellStart"/>
      <w:r w:rsidRPr="002C5A77">
        <w:rPr>
          <w:rFonts w:ascii="Book Antiqua" w:hAnsi="Book Antiqua"/>
          <w:color w:val="000000"/>
          <w:sz w:val="22"/>
          <w:szCs w:val="22"/>
        </w:rPr>
        <w:t>питањима</w:t>
      </w:r>
      <w:proofErr w:type="spellEnd"/>
      <w:r w:rsidRPr="002C5A77">
        <w:rPr>
          <w:rFonts w:ascii="Book Antiqua" w:hAnsi="Book Antiqua"/>
          <w:color w:val="000000"/>
          <w:sz w:val="22"/>
          <w:szCs w:val="22"/>
        </w:rPr>
        <w:t xml:space="preserve"> </w:t>
      </w:r>
      <w:proofErr w:type="spellStart"/>
      <w:r w:rsidRPr="002C5A77">
        <w:rPr>
          <w:rFonts w:ascii="Book Antiqua" w:hAnsi="Book Antiqua"/>
          <w:color w:val="000000"/>
          <w:sz w:val="22"/>
          <w:szCs w:val="22"/>
        </w:rPr>
        <w:t>из</w:t>
      </w:r>
      <w:proofErr w:type="spellEnd"/>
      <w:r w:rsidRPr="002C5A77">
        <w:rPr>
          <w:rFonts w:ascii="Book Antiqua" w:hAnsi="Book Antiqua"/>
          <w:color w:val="000000"/>
          <w:sz w:val="22"/>
          <w:szCs w:val="22"/>
        </w:rPr>
        <w:t xml:space="preserve"> </w:t>
      </w:r>
      <w:proofErr w:type="spellStart"/>
      <w:r w:rsidRPr="002C5A77">
        <w:rPr>
          <w:rFonts w:ascii="Book Antiqua" w:hAnsi="Book Antiqua"/>
          <w:color w:val="000000"/>
          <w:sz w:val="22"/>
          <w:szCs w:val="22"/>
        </w:rPr>
        <w:t>своје</w:t>
      </w:r>
      <w:proofErr w:type="spellEnd"/>
      <w:r w:rsidRPr="002C5A77">
        <w:rPr>
          <w:rFonts w:ascii="Book Antiqua" w:hAnsi="Book Antiqua"/>
          <w:color w:val="000000"/>
          <w:sz w:val="22"/>
          <w:szCs w:val="22"/>
        </w:rPr>
        <w:t xml:space="preserve"> </w:t>
      </w:r>
      <w:proofErr w:type="spellStart"/>
      <w:r w:rsidRPr="002C5A77">
        <w:rPr>
          <w:rFonts w:ascii="Book Antiqua" w:hAnsi="Book Antiqua"/>
          <w:color w:val="000000"/>
          <w:sz w:val="22"/>
          <w:szCs w:val="22"/>
        </w:rPr>
        <w:t>надлежности</w:t>
      </w:r>
      <w:proofErr w:type="spellEnd"/>
      <w:r w:rsidRPr="002C5A77">
        <w:rPr>
          <w:rFonts w:ascii="Book Antiqua" w:hAnsi="Book Antiqua"/>
          <w:color w:val="000000"/>
          <w:sz w:val="22"/>
          <w:szCs w:val="22"/>
        </w:rPr>
        <w:t xml:space="preserve"> </w:t>
      </w:r>
      <w:proofErr w:type="spellStart"/>
      <w:r w:rsidRPr="002C5A77">
        <w:rPr>
          <w:rFonts w:ascii="Book Antiqua" w:hAnsi="Book Antiqua"/>
          <w:color w:val="000000"/>
          <w:sz w:val="22"/>
          <w:szCs w:val="22"/>
        </w:rPr>
        <w:t>делује</w:t>
      </w:r>
      <w:proofErr w:type="spellEnd"/>
      <w:r w:rsidRPr="002C5A77">
        <w:rPr>
          <w:rFonts w:ascii="Book Antiqua" w:hAnsi="Book Antiqua"/>
          <w:color w:val="000000"/>
          <w:sz w:val="22"/>
          <w:szCs w:val="22"/>
        </w:rPr>
        <w:t xml:space="preserve"> </w:t>
      </w:r>
      <w:proofErr w:type="spellStart"/>
      <w:r w:rsidRPr="002C5A77">
        <w:rPr>
          <w:rFonts w:ascii="Book Antiqua" w:hAnsi="Book Antiqua"/>
          <w:color w:val="000000"/>
          <w:sz w:val="22"/>
          <w:szCs w:val="22"/>
        </w:rPr>
        <w:t>превентивно</w:t>
      </w:r>
      <w:proofErr w:type="spellEnd"/>
      <w:r w:rsidRPr="002C5A77">
        <w:rPr>
          <w:rFonts w:ascii="Book Antiqua" w:hAnsi="Book Antiqua"/>
          <w:color w:val="000000"/>
          <w:sz w:val="22"/>
          <w:szCs w:val="22"/>
        </w:rPr>
        <w:t xml:space="preserve">, у </w:t>
      </w:r>
      <w:proofErr w:type="spellStart"/>
      <w:r w:rsidRPr="002C5A77">
        <w:rPr>
          <w:rFonts w:ascii="Book Antiqua" w:hAnsi="Book Antiqua"/>
          <w:color w:val="000000"/>
          <w:sz w:val="22"/>
          <w:szCs w:val="22"/>
        </w:rPr>
        <w:t>циљу</w:t>
      </w:r>
      <w:proofErr w:type="spellEnd"/>
      <w:r w:rsidRPr="002C5A77">
        <w:rPr>
          <w:rFonts w:ascii="Book Antiqua" w:hAnsi="Book Antiqua"/>
          <w:color w:val="000000"/>
          <w:sz w:val="22"/>
          <w:szCs w:val="22"/>
        </w:rPr>
        <w:t xml:space="preserve"> </w:t>
      </w:r>
      <w:proofErr w:type="spellStart"/>
      <w:r w:rsidRPr="002C5A77">
        <w:rPr>
          <w:rFonts w:ascii="Book Antiqua" w:hAnsi="Book Antiqua"/>
          <w:color w:val="000000"/>
          <w:sz w:val="22"/>
          <w:szCs w:val="22"/>
        </w:rPr>
        <w:t>унапређења</w:t>
      </w:r>
      <w:proofErr w:type="spellEnd"/>
      <w:r w:rsidRPr="002C5A77">
        <w:rPr>
          <w:rFonts w:ascii="Book Antiqua" w:hAnsi="Book Antiqua"/>
          <w:color w:val="000000"/>
          <w:sz w:val="22"/>
          <w:szCs w:val="22"/>
        </w:rPr>
        <w:t xml:space="preserve"> </w:t>
      </w:r>
      <w:proofErr w:type="spellStart"/>
      <w:r w:rsidRPr="002C5A77">
        <w:rPr>
          <w:rFonts w:ascii="Book Antiqua" w:hAnsi="Book Antiqua"/>
          <w:color w:val="000000"/>
          <w:sz w:val="22"/>
          <w:szCs w:val="22"/>
        </w:rPr>
        <w:t>рада</w:t>
      </w:r>
      <w:proofErr w:type="spellEnd"/>
      <w:r w:rsidRPr="002C5A77">
        <w:rPr>
          <w:rFonts w:ascii="Book Antiqua" w:hAnsi="Book Antiqua"/>
          <w:color w:val="000000"/>
          <w:sz w:val="22"/>
          <w:szCs w:val="22"/>
        </w:rPr>
        <w:t xml:space="preserve"> </w:t>
      </w:r>
      <w:proofErr w:type="spellStart"/>
      <w:r w:rsidRPr="002C5A77">
        <w:rPr>
          <w:rFonts w:ascii="Book Antiqua" w:hAnsi="Book Antiqua"/>
          <w:color w:val="000000"/>
          <w:sz w:val="22"/>
          <w:szCs w:val="22"/>
        </w:rPr>
        <w:t>органа</w:t>
      </w:r>
      <w:proofErr w:type="spellEnd"/>
      <w:r w:rsidRPr="002C5A77">
        <w:rPr>
          <w:rFonts w:ascii="Book Antiqua" w:hAnsi="Book Antiqua"/>
          <w:color w:val="000000"/>
          <w:sz w:val="22"/>
          <w:szCs w:val="22"/>
        </w:rPr>
        <w:t xml:space="preserve"> </w:t>
      </w:r>
      <w:proofErr w:type="spellStart"/>
      <w:r w:rsidRPr="002C5A77">
        <w:rPr>
          <w:rFonts w:ascii="Book Antiqua" w:hAnsi="Book Antiqua"/>
          <w:color w:val="000000"/>
          <w:sz w:val="22"/>
          <w:szCs w:val="22"/>
        </w:rPr>
        <w:t>јавне</w:t>
      </w:r>
      <w:proofErr w:type="spellEnd"/>
      <w:r w:rsidRPr="002C5A77">
        <w:rPr>
          <w:rFonts w:ascii="Book Antiqua" w:hAnsi="Book Antiqua"/>
          <w:color w:val="000000"/>
          <w:sz w:val="22"/>
          <w:szCs w:val="22"/>
        </w:rPr>
        <w:t xml:space="preserve"> </w:t>
      </w:r>
      <w:proofErr w:type="spellStart"/>
      <w:r w:rsidRPr="002C5A77">
        <w:rPr>
          <w:rFonts w:ascii="Book Antiqua" w:hAnsi="Book Antiqua"/>
          <w:color w:val="000000"/>
          <w:sz w:val="22"/>
          <w:szCs w:val="22"/>
        </w:rPr>
        <w:t>власти</w:t>
      </w:r>
      <w:proofErr w:type="spellEnd"/>
      <w:r w:rsidRPr="002C5A77">
        <w:rPr>
          <w:rFonts w:ascii="Book Antiqua" w:hAnsi="Book Antiqua"/>
          <w:color w:val="000000"/>
          <w:sz w:val="22"/>
          <w:szCs w:val="22"/>
        </w:rPr>
        <w:t xml:space="preserve"> и </w:t>
      </w:r>
      <w:proofErr w:type="spellStart"/>
      <w:r w:rsidRPr="002C5A77">
        <w:rPr>
          <w:rFonts w:ascii="Book Antiqua" w:hAnsi="Book Antiqua"/>
          <w:color w:val="000000"/>
          <w:sz w:val="22"/>
          <w:szCs w:val="22"/>
        </w:rPr>
        <w:t>унапређења</w:t>
      </w:r>
      <w:proofErr w:type="spellEnd"/>
      <w:r w:rsidRPr="002C5A77">
        <w:rPr>
          <w:rFonts w:ascii="Book Antiqua" w:hAnsi="Book Antiqua"/>
          <w:color w:val="000000"/>
          <w:sz w:val="22"/>
          <w:szCs w:val="22"/>
        </w:rPr>
        <w:t xml:space="preserve"> </w:t>
      </w:r>
      <w:proofErr w:type="spellStart"/>
      <w:r w:rsidRPr="002C5A77">
        <w:rPr>
          <w:rFonts w:ascii="Book Antiqua" w:hAnsi="Book Antiqua"/>
          <w:color w:val="000000"/>
          <w:sz w:val="22"/>
          <w:szCs w:val="22"/>
        </w:rPr>
        <w:t>заштите</w:t>
      </w:r>
      <w:proofErr w:type="spellEnd"/>
      <w:r w:rsidRPr="002C5A77">
        <w:rPr>
          <w:rFonts w:ascii="Book Antiqua" w:hAnsi="Book Antiqua"/>
          <w:color w:val="000000"/>
          <w:sz w:val="22"/>
          <w:szCs w:val="22"/>
        </w:rPr>
        <w:t xml:space="preserve"> </w:t>
      </w:r>
      <w:proofErr w:type="spellStart"/>
      <w:r w:rsidRPr="002C5A77">
        <w:rPr>
          <w:rFonts w:ascii="Book Antiqua" w:hAnsi="Book Antiqua"/>
          <w:color w:val="000000"/>
          <w:sz w:val="22"/>
          <w:szCs w:val="22"/>
        </w:rPr>
        <w:t>људских</w:t>
      </w:r>
      <w:proofErr w:type="spellEnd"/>
      <w:r w:rsidRPr="002C5A77">
        <w:rPr>
          <w:rFonts w:ascii="Book Antiqua" w:hAnsi="Book Antiqua"/>
          <w:color w:val="000000"/>
          <w:sz w:val="22"/>
          <w:szCs w:val="22"/>
        </w:rPr>
        <w:t xml:space="preserve"> </w:t>
      </w:r>
      <w:proofErr w:type="spellStart"/>
      <w:r w:rsidRPr="002C5A77">
        <w:rPr>
          <w:rFonts w:ascii="Book Antiqua" w:hAnsi="Book Antiqua"/>
          <w:color w:val="000000"/>
          <w:sz w:val="22"/>
          <w:szCs w:val="22"/>
        </w:rPr>
        <w:t>слобода</w:t>
      </w:r>
      <w:proofErr w:type="spellEnd"/>
      <w:r w:rsidRPr="002C5A77">
        <w:rPr>
          <w:rFonts w:ascii="Book Antiqua" w:hAnsi="Book Antiqua"/>
          <w:color w:val="000000"/>
          <w:sz w:val="22"/>
          <w:szCs w:val="22"/>
        </w:rPr>
        <w:t xml:space="preserve"> и </w:t>
      </w:r>
      <w:proofErr w:type="spellStart"/>
      <w:r w:rsidRPr="002C5A77">
        <w:rPr>
          <w:rFonts w:ascii="Book Antiqua" w:hAnsi="Book Antiqua"/>
          <w:color w:val="000000"/>
          <w:sz w:val="22"/>
          <w:szCs w:val="22"/>
        </w:rPr>
        <w:t>права</w:t>
      </w:r>
      <w:proofErr w:type="spellEnd"/>
      <w:r w:rsidRPr="002C5A77">
        <w:rPr>
          <w:rFonts w:ascii="Book Antiqua" w:hAnsi="Book Antiqua"/>
          <w:color w:val="000000"/>
          <w:sz w:val="22"/>
          <w:szCs w:val="22"/>
        </w:rPr>
        <w:t xml:space="preserve"> (</w:t>
      </w:r>
      <w:proofErr w:type="spellStart"/>
      <w:r w:rsidRPr="002C5A77">
        <w:rPr>
          <w:rFonts w:ascii="Book Antiqua" w:hAnsi="Book Antiqua"/>
          <w:color w:val="000000"/>
          <w:sz w:val="22"/>
          <w:szCs w:val="22"/>
        </w:rPr>
        <w:t>члан</w:t>
      </w:r>
      <w:proofErr w:type="spellEnd"/>
      <w:r w:rsidRPr="002C5A77">
        <w:rPr>
          <w:rFonts w:ascii="Book Antiqua" w:hAnsi="Book Antiqua"/>
          <w:color w:val="000000"/>
          <w:sz w:val="22"/>
          <w:szCs w:val="22"/>
        </w:rPr>
        <w:t xml:space="preserve"> 27. </w:t>
      </w:r>
      <w:proofErr w:type="spellStart"/>
      <w:r w:rsidRPr="002C5A77">
        <w:rPr>
          <w:rFonts w:ascii="Book Antiqua" w:hAnsi="Book Antiqua"/>
          <w:color w:val="000000"/>
          <w:sz w:val="22"/>
          <w:szCs w:val="22"/>
        </w:rPr>
        <w:t>став</w:t>
      </w:r>
      <w:proofErr w:type="spellEnd"/>
      <w:r w:rsidRPr="002C5A77">
        <w:rPr>
          <w:rFonts w:ascii="Book Antiqua" w:hAnsi="Book Antiqua"/>
          <w:color w:val="000000"/>
          <w:sz w:val="22"/>
          <w:szCs w:val="22"/>
        </w:rPr>
        <w:t xml:space="preserve"> 2. </w:t>
      </w:r>
      <w:proofErr w:type="spellStart"/>
      <w:r w:rsidRPr="002C5A77">
        <w:rPr>
          <w:rFonts w:ascii="Book Antiqua" w:hAnsi="Book Antiqua"/>
          <w:color w:val="000000"/>
          <w:sz w:val="22"/>
          <w:szCs w:val="22"/>
        </w:rPr>
        <w:t>Закона</w:t>
      </w:r>
      <w:proofErr w:type="spellEnd"/>
      <w:r w:rsidRPr="002C5A77">
        <w:rPr>
          <w:rFonts w:ascii="Book Antiqua" w:hAnsi="Book Antiqua"/>
          <w:color w:val="000000"/>
          <w:sz w:val="22"/>
          <w:szCs w:val="22"/>
        </w:rPr>
        <w:t xml:space="preserve"> о </w:t>
      </w:r>
      <w:proofErr w:type="spellStart"/>
      <w:r w:rsidRPr="002C5A77">
        <w:rPr>
          <w:rFonts w:ascii="Book Antiqua" w:hAnsi="Book Antiqua"/>
          <w:color w:val="000000"/>
          <w:sz w:val="22"/>
          <w:szCs w:val="22"/>
        </w:rPr>
        <w:t>Заштитнику</w:t>
      </w:r>
      <w:proofErr w:type="spellEnd"/>
      <w:r w:rsidRPr="002C5A77">
        <w:rPr>
          <w:rFonts w:ascii="Book Antiqua" w:hAnsi="Book Antiqua"/>
          <w:color w:val="000000"/>
          <w:sz w:val="22"/>
          <w:szCs w:val="22"/>
        </w:rPr>
        <w:t xml:space="preserve"> </w:t>
      </w:r>
      <w:proofErr w:type="spellStart"/>
      <w:r w:rsidRPr="002C5A77">
        <w:rPr>
          <w:rFonts w:ascii="Book Antiqua" w:hAnsi="Book Antiqua"/>
          <w:color w:val="000000"/>
          <w:sz w:val="22"/>
          <w:szCs w:val="22"/>
        </w:rPr>
        <w:t>грађана</w:t>
      </w:r>
      <w:proofErr w:type="spellEnd"/>
      <w:r w:rsidRPr="002C5A77">
        <w:rPr>
          <w:rFonts w:ascii="Book Antiqua" w:hAnsi="Book Antiqua"/>
          <w:color w:val="000000"/>
          <w:sz w:val="22"/>
          <w:szCs w:val="22"/>
        </w:rPr>
        <w:t xml:space="preserve">). </w:t>
      </w:r>
      <w:proofErr w:type="spellStart"/>
      <w:r w:rsidRPr="002C5A77">
        <w:rPr>
          <w:rFonts w:ascii="Book Antiqua" w:hAnsi="Book Antiqua"/>
          <w:color w:val="000000"/>
          <w:sz w:val="22"/>
          <w:szCs w:val="22"/>
        </w:rPr>
        <w:t>Ово</w:t>
      </w:r>
      <w:proofErr w:type="spellEnd"/>
      <w:r w:rsidRPr="002C5A77">
        <w:rPr>
          <w:rFonts w:ascii="Book Antiqua" w:hAnsi="Book Antiqua"/>
          <w:color w:val="000000"/>
          <w:sz w:val="22"/>
          <w:szCs w:val="22"/>
        </w:rPr>
        <w:t xml:space="preserve"> </w:t>
      </w:r>
      <w:proofErr w:type="spellStart"/>
      <w:r w:rsidRPr="002C5A77">
        <w:rPr>
          <w:rFonts w:ascii="Book Antiqua" w:hAnsi="Book Antiqua"/>
          <w:color w:val="000000"/>
          <w:sz w:val="22"/>
          <w:szCs w:val="22"/>
        </w:rPr>
        <w:t>мишљење</w:t>
      </w:r>
      <w:proofErr w:type="spellEnd"/>
      <w:r w:rsidRPr="002C5A77">
        <w:rPr>
          <w:rFonts w:ascii="Book Antiqua" w:hAnsi="Book Antiqua"/>
          <w:color w:val="000000"/>
          <w:sz w:val="22"/>
          <w:szCs w:val="22"/>
        </w:rPr>
        <w:t xml:space="preserve"> </w:t>
      </w:r>
      <w:proofErr w:type="spellStart"/>
      <w:r w:rsidRPr="002C5A77">
        <w:rPr>
          <w:rFonts w:ascii="Book Antiqua" w:hAnsi="Book Antiqua"/>
          <w:color w:val="000000"/>
          <w:sz w:val="22"/>
          <w:szCs w:val="22"/>
        </w:rPr>
        <w:t>дато</w:t>
      </w:r>
      <w:proofErr w:type="spellEnd"/>
      <w:r w:rsidRPr="002C5A77">
        <w:rPr>
          <w:rFonts w:ascii="Book Antiqua" w:hAnsi="Book Antiqua"/>
          <w:color w:val="000000"/>
          <w:sz w:val="22"/>
          <w:szCs w:val="22"/>
        </w:rPr>
        <w:t xml:space="preserve"> </w:t>
      </w:r>
      <w:proofErr w:type="spellStart"/>
      <w:r w:rsidRPr="002C5A77">
        <w:rPr>
          <w:rFonts w:ascii="Book Antiqua" w:hAnsi="Book Antiqua"/>
          <w:color w:val="000000"/>
          <w:sz w:val="22"/>
          <w:szCs w:val="22"/>
        </w:rPr>
        <w:t>је</w:t>
      </w:r>
      <w:proofErr w:type="spellEnd"/>
      <w:r w:rsidRPr="002C5A77">
        <w:rPr>
          <w:rFonts w:ascii="Book Antiqua" w:hAnsi="Book Antiqua"/>
          <w:color w:val="000000"/>
          <w:sz w:val="22"/>
          <w:szCs w:val="22"/>
        </w:rPr>
        <w:t xml:space="preserve"> </w:t>
      </w:r>
      <w:proofErr w:type="spellStart"/>
      <w:r w:rsidRPr="002C5A77">
        <w:rPr>
          <w:rFonts w:ascii="Book Antiqua" w:hAnsi="Book Antiqua"/>
          <w:color w:val="000000"/>
          <w:sz w:val="22"/>
          <w:szCs w:val="22"/>
        </w:rPr>
        <w:t>на</w:t>
      </w:r>
      <w:proofErr w:type="spellEnd"/>
      <w:r w:rsidRPr="002C5A77">
        <w:rPr>
          <w:rFonts w:ascii="Book Antiqua" w:hAnsi="Book Antiqua"/>
          <w:color w:val="000000"/>
          <w:sz w:val="22"/>
          <w:szCs w:val="22"/>
        </w:rPr>
        <w:t xml:space="preserve"> </w:t>
      </w:r>
      <w:proofErr w:type="spellStart"/>
      <w:r w:rsidRPr="002C5A77">
        <w:rPr>
          <w:rFonts w:ascii="Book Antiqua" w:hAnsi="Book Antiqua"/>
          <w:color w:val="000000"/>
          <w:sz w:val="22"/>
          <w:szCs w:val="22"/>
        </w:rPr>
        <w:t>основу</w:t>
      </w:r>
      <w:proofErr w:type="spellEnd"/>
      <w:r w:rsidRPr="002C5A77">
        <w:rPr>
          <w:rFonts w:ascii="Book Antiqua" w:hAnsi="Book Antiqua"/>
          <w:color w:val="000000"/>
          <w:sz w:val="22"/>
          <w:szCs w:val="22"/>
        </w:rPr>
        <w:t xml:space="preserve"> </w:t>
      </w:r>
      <w:proofErr w:type="spellStart"/>
      <w:r w:rsidRPr="002C5A77">
        <w:rPr>
          <w:rFonts w:ascii="Book Antiqua" w:hAnsi="Book Antiqua"/>
          <w:color w:val="000000"/>
          <w:sz w:val="22"/>
          <w:szCs w:val="22"/>
        </w:rPr>
        <w:t>тог</w:t>
      </w:r>
      <w:proofErr w:type="spellEnd"/>
      <w:r w:rsidRPr="002C5A77">
        <w:rPr>
          <w:rFonts w:ascii="Book Antiqua" w:hAnsi="Book Antiqua"/>
          <w:color w:val="000000"/>
          <w:sz w:val="22"/>
          <w:szCs w:val="22"/>
        </w:rPr>
        <w:t xml:space="preserve"> </w:t>
      </w:r>
      <w:proofErr w:type="spellStart"/>
      <w:r w:rsidRPr="002C5A77">
        <w:rPr>
          <w:rFonts w:ascii="Book Antiqua" w:hAnsi="Book Antiqua"/>
          <w:color w:val="000000"/>
          <w:sz w:val="22"/>
          <w:szCs w:val="22"/>
        </w:rPr>
        <w:t>овлашћења</w:t>
      </w:r>
      <w:proofErr w:type="spellEnd"/>
      <w:r w:rsidRPr="002C5A77">
        <w:rPr>
          <w:rFonts w:ascii="Book Antiqua" w:hAnsi="Book Antiqua"/>
          <w:color w:val="000000"/>
          <w:sz w:val="22"/>
          <w:szCs w:val="22"/>
        </w:rPr>
        <w:t xml:space="preserve"> и </w:t>
      </w:r>
      <w:proofErr w:type="spellStart"/>
      <w:r w:rsidRPr="002C5A77">
        <w:rPr>
          <w:rFonts w:ascii="Book Antiqua" w:hAnsi="Book Antiqua"/>
          <w:color w:val="000000"/>
          <w:sz w:val="22"/>
          <w:szCs w:val="22"/>
        </w:rPr>
        <w:t>дужности</w:t>
      </w:r>
      <w:proofErr w:type="spellEnd"/>
      <w:r w:rsidRPr="002C5A77">
        <w:rPr>
          <w:rFonts w:ascii="Book Antiqua" w:hAnsi="Book Antiqua"/>
          <w:color w:val="000000"/>
          <w:sz w:val="22"/>
          <w:szCs w:val="22"/>
        </w:rPr>
        <w:t>.</w:t>
      </w:r>
    </w:p>
    <w:p w:rsidR="00296F64" w:rsidRDefault="00C0479B" w:rsidP="00296F64">
      <w:pPr>
        <w:jc w:val="both"/>
        <w:rPr>
          <w:rFonts w:ascii="Book Antiqua" w:hAnsi="Book Antiqua"/>
          <w:szCs w:val="22"/>
          <w:lang w:val="sr-Cyrl-RS"/>
        </w:rPr>
      </w:pPr>
      <w:r>
        <w:rPr>
          <w:rFonts w:ascii="Book Antiqua" w:hAnsi="Book Antiqua"/>
          <w:szCs w:val="22"/>
          <w:lang w:val="sr-Cyrl-RS"/>
        </w:rPr>
        <w:t xml:space="preserve">Законом </w:t>
      </w:r>
      <w:r w:rsidRPr="006076EE">
        <w:rPr>
          <w:rFonts w:ascii="Book Antiqua" w:eastAsia="Quattrocento" w:hAnsi="Book Antiqua" w:cs="Quattrocento"/>
          <w:color w:val="000000"/>
          <w:szCs w:val="22"/>
          <w:lang w:val="sr-Cyrl-RS"/>
        </w:rPr>
        <w:t>о основама система образовања и васпитања</w:t>
      </w:r>
      <w:r>
        <w:rPr>
          <w:rFonts w:ascii="Book Antiqua" w:hAnsi="Book Antiqua"/>
          <w:szCs w:val="22"/>
          <w:lang w:val="sr-Cyrl-RS"/>
        </w:rPr>
        <w:t xml:space="preserve"> је прописана надлежност Министарства просвете у обезбеђивању услова за ост</w:t>
      </w:r>
      <w:r w:rsidR="00C72C70">
        <w:rPr>
          <w:rFonts w:ascii="Book Antiqua" w:hAnsi="Book Antiqua"/>
          <w:szCs w:val="22"/>
          <w:lang w:val="sr-Cyrl-RS"/>
        </w:rPr>
        <w:t>варивање права деце и</w:t>
      </w:r>
      <w:r>
        <w:rPr>
          <w:rFonts w:ascii="Book Antiqua" w:hAnsi="Book Antiqua"/>
          <w:szCs w:val="22"/>
          <w:lang w:val="sr-Cyrl-RS"/>
        </w:rPr>
        <w:t xml:space="preserve"> ученика утврђених овим законом</w:t>
      </w:r>
      <w:r w:rsidR="00C72C70">
        <w:rPr>
          <w:rFonts w:ascii="Book Antiqua" w:hAnsi="Book Antiqua"/>
          <w:szCs w:val="22"/>
          <w:lang w:val="sr-Cyrl-RS"/>
        </w:rPr>
        <w:t>,</w:t>
      </w:r>
      <w:r>
        <w:rPr>
          <w:rFonts w:ascii="Book Antiqua" w:hAnsi="Book Antiqua"/>
          <w:szCs w:val="22"/>
          <w:lang w:val="sr-Cyrl-RS"/>
        </w:rPr>
        <w:t xml:space="preserve"> тако да Министарство предузима све неопходне мере којима се у поступности обезбеђује остваривање тих права</w:t>
      </w:r>
      <w:r>
        <w:rPr>
          <w:rStyle w:val="FootnoteReference"/>
          <w:rFonts w:ascii="Book Antiqua" w:hAnsi="Book Antiqua"/>
          <w:szCs w:val="22"/>
          <w:lang w:val="sr-Cyrl-RS"/>
        </w:rPr>
        <w:footnoteReference w:id="20"/>
      </w:r>
      <w:r>
        <w:rPr>
          <w:rFonts w:ascii="Book Antiqua" w:hAnsi="Book Antiqua"/>
          <w:szCs w:val="22"/>
          <w:lang w:val="sr-Cyrl-RS"/>
        </w:rPr>
        <w:t>.</w:t>
      </w:r>
      <w:r w:rsidR="00A14680" w:rsidRPr="00A14680">
        <w:rPr>
          <w:rFonts w:ascii="Book Antiqua" w:hAnsi="Book Antiqua"/>
          <w:szCs w:val="22"/>
          <w:lang w:val="sr-Cyrl-RS"/>
        </w:rPr>
        <w:t xml:space="preserve"> </w:t>
      </w:r>
      <w:r w:rsidR="00A14680" w:rsidRPr="00CC735C">
        <w:rPr>
          <w:rFonts w:ascii="Book Antiqua" w:hAnsi="Book Antiqua"/>
          <w:szCs w:val="22"/>
          <w:lang w:val="sr-Cyrl-RS"/>
        </w:rPr>
        <w:t xml:space="preserve">Заштитник грађана налази да Министарство, у складу са законом, има улогу у обезбеђивању поштовања </w:t>
      </w:r>
      <w:r w:rsidR="00C72C70">
        <w:rPr>
          <w:rFonts w:ascii="Book Antiqua" w:hAnsi="Book Antiqua"/>
          <w:szCs w:val="22"/>
          <w:lang w:val="sr-Cyrl-RS"/>
        </w:rPr>
        <w:t xml:space="preserve">и примене </w:t>
      </w:r>
      <w:r w:rsidR="00A14680" w:rsidRPr="00CC735C">
        <w:rPr>
          <w:rFonts w:ascii="Book Antiqua" w:hAnsi="Book Antiqua"/>
          <w:szCs w:val="22"/>
          <w:lang w:val="sr-Cyrl-RS"/>
        </w:rPr>
        <w:t>законом прописаних принципа образовања и васпитања</w:t>
      </w:r>
      <w:r w:rsidR="00296F64">
        <w:rPr>
          <w:rFonts w:ascii="Book Antiqua" w:hAnsi="Book Antiqua"/>
          <w:szCs w:val="22"/>
          <w:lang w:val="sr-Cyrl-RS"/>
        </w:rPr>
        <w:t xml:space="preserve">, пре свега принципа једнакости и доступности, </w:t>
      </w:r>
      <w:r w:rsidR="00A14680" w:rsidRPr="00CC735C">
        <w:rPr>
          <w:rFonts w:ascii="Book Antiqua" w:hAnsi="Book Antiqua"/>
          <w:szCs w:val="22"/>
          <w:lang w:val="sr-Cyrl-RS"/>
        </w:rPr>
        <w:t xml:space="preserve"> </w:t>
      </w:r>
      <w:r w:rsidR="00296F64">
        <w:rPr>
          <w:rFonts w:ascii="Book Antiqua" w:hAnsi="Book Antiqua"/>
          <w:szCs w:val="22"/>
          <w:lang w:val="sr-Cyrl-RS"/>
        </w:rPr>
        <w:t>те да би поступањем на овај начин, Министарство допринело повећању доступности и једнакости ученика у остваривању права на обавезно основно образовање и васпитање.</w:t>
      </w:r>
    </w:p>
    <w:p w:rsidR="00296F64" w:rsidRDefault="00296F64" w:rsidP="00296F64">
      <w:pPr>
        <w:jc w:val="both"/>
        <w:rPr>
          <w:rFonts w:ascii="Book Antiqua" w:hAnsi="Book Antiqua"/>
          <w:szCs w:val="22"/>
          <w:lang w:val="sr-Cyrl-RS"/>
        </w:rPr>
      </w:pPr>
    </w:p>
    <w:p w:rsidR="00296F64" w:rsidRDefault="00296F64" w:rsidP="00296F64">
      <w:pPr>
        <w:jc w:val="both"/>
        <w:rPr>
          <w:rFonts w:ascii="Book Antiqua" w:hAnsi="Book Antiqua"/>
          <w:szCs w:val="22"/>
          <w:lang w:val="sr-Cyrl-RS"/>
        </w:rPr>
      </w:pPr>
    </w:p>
    <w:p w:rsidR="00182EDA" w:rsidRDefault="00296F64" w:rsidP="00182EDA">
      <w:pPr>
        <w:jc w:val="center"/>
        <w:rPr>
          <w:rFonts w:ascii="Book Antiqua" w:hAnsi="Book Antiqua"/>
          <w:szCs w:val="22"/>
          <w:lang w:val="sr-Cyrl-RS"/>
        </w:rPr>
      </w:pPr>
      <w:r>
        <w:rPr>
          <w:rFonts w:ascii="Book Antiqua" w:hAnsi="Book Antiqua"/>
          <w:szCs w:val="22"/>
          <w:lang w:val="sr-Cyrl-RS"/>
        </w:rPr>
        <w:t xml:space="preserve">                                                    </w:t>
      </w:r>
      <w:r w:rsidR="00132F6A">
        <w:rPr>
          <w:rFonts w:ascii="Book Antiqua" w:hAnsi="Book Antiqua"/>
          <w:szCs w:val="22"/>
          <w:lang w:val="sr-Cyrl-RS"/>
        </w:rPr>
        <w:t xml:space="preserve">           </w:t>
      </w:r>
      <w:r>
        <w:rPr>
          <w:rFonts w:ascii="Book Antiqua" w:hAnsi="Book Antiqua"/>
          <w:szCs w:val="22"/>
          <w:lang w:val="sr-Cyrl-RS"/>
        </w:rPr>
        <w:t xml:space="preserve"> </w:t>
      </w:r>
      <w:r w:rsidR="00182EDA">
        <w:rPr>
          <w:rFonts w:ascii="Book Antiqua" w:hAnsi="Book Antiqua"/>
          <w:szCs w:val="22"/>
          <w:lang w:val="sr-Cyrl-RS"/>
        </w:rPr>
        <w:t>ЗАМЕНИЦА ЗАШТИТНИКА ГРАЂАНА</w:t>
      </w:r>
    </w:p>
    <w:p w:rsidR="00182EDA" w:rsidRDefault="00182EDA" w:rsidP="00182EDA">
      <w:pPr>
        <w:rPr>
          <w:rFonts w:ascii="Book Antiqua" w:hAnsi="Book Antiqua"/>
          <w:szCs w:val="22"/>
          <w:lang w:val="sr-Cyrl-RS"/>
        </w:rPr>
      </w:pPr>
    </w:p>
    <w:p w:rsidR="00182EDA" w:rsidRDefault="00182EDA" w:rsidP="00182EDA">
      <w:pPr>
        <w:rPr>
          <w:rFonts w:ascii="Book Antiqua" w:hAnsi="Book Antiqua"/>
          <w:szCs w:val="22"/>
          <w:lang w:val="sr-Cyrl-RS"/>
        </w:rPr>
      </w:pPr>
    </w:p>
    <w:p w:rsidR="00182EDA" w:rsidRPr="00481698" w:rsidRDefault="00182EDA" w:rsidP="00182EDA">
      <w:pPr>
        <w:rPr>
          <w:rFonts w:ascii="Book Antiqua" w:hAnsi="Book Antiqua"/>
          <w:szCs w:val="22"/>
          <w:lang w:val="sr-Cyrl-RS"/>
        </w:rPr>
      </w:pPr>
      <w:r>
        <w:rPr>
          <w:rFonts w:ascii="Book Antiqua" w:hAnsi="Book Antiqua"/>
          <w:szCs w:val="22"/>
          <w:lang w:val="sr-Cyrl-RS"/>
        </w:rPr>
        <w:t xml:space="preserve">                                                                                                              Јелена Стојановић</w:t>
      </w:r>
    </w:p>
    <w:p w:rsidR="002756CD" w:rsidRDefault="002756CD" w:rsidP="002756CD">
      <w:pPr>
        <w:spacing w:after="0"/>
        <w:jc w:val="both"/>
        <w:rPr>
          <w:rFonts w:ascii="Book Antiqua" w:hAnsi="Book Antiqua"/>
          <w:i/>
          <w:szCs w:val="22"/>
        </w:rPr>
      </w:pPr>
    </w:p>
    <w:p w:rsidR="008806DD" w:rsidRDefault="008806DD" w:rsidP="002756CD">
      <w:pPr>
        <w:spacing w:after="0"/>
        <w:jc w:val="both"/>
        <w:rPr>
          <w:rFonts w:ascii="Book Antiqua" w:hAnsi="Book Antiqua"/>
          <w:i/>
          <w:szCs w:val="22"/>
        </w:rPr>
      </w:pPr>
    </w:p>
    <w:p w:rsidR="008806DD" w:rsidRDefault="008806DD" w:rsidP="002756CD">
      <w:pPr>
        <w:spacing w:after="0"/>
        <w:jc w:val="both"/>
        <w:rPr>
          <w:rFonts w:ascii="Book Antiqua" w:hAnsi="Book Antiqua"/>
          <w:i/>
          <w:szCs w:val="22"/>
        </w:rPr>
      </w:pPr>
    </w:p>
    <w:p w:rsidR="008806DD" w:rsidRDefault="008806DD" w:rsidP="002756CD">
      <w:pPr>
        <w:spacing w:after="0"/>
        <w:jc w:val="both"/>
        <w:rPr>
          <w:rFonts w:ascii="Book Antiqua" w:hAnsi="Book Antiqua"/>
          <w:i/>
          <w:szCs w:val="22"/>
        </w:rPr>
      </w:pPr>
    </w:p>
    <w:p w:rsidR="002756CD" w:rsidRDefault="002756CD" w:rsidP="002756CD">
      <w:pPr>
        <w:spacing w:after="0"/>
        <w:jc w:val="both"/>
        <w:rPr>
          <w:rFonts w:ascii="Book Antiqua" w:hAnsi="Book Antiqua"/>
          <w:i/>
          <w:szCs w:val="22"/>
        </w:rPr>
      </w:pPr>
      <w:r w:rsidRPr="00372093">
        <w:rPr>
          <w:rFonts w:ascii="Book Antiqua" w:hAnsi="Book Antiqua"/>
          <w:i/>
          <w:szCs w:val="22"/>
        </w:rPr>
        <w:t>Доставити:</w:t>
      </w:r>
    </w:p>
    <w:p w:rsidR="00AB611C" w:rsidRPr="00AB611C" w:rsidRDefault="002756CD" w:rsidP="003865AF">
      <w:pPr>
        <w:pStyle w:val="ListParagraph"/>
        <w:numPr>
          <w:ilvl w:val="0"/>
          <w:numId w:val="4"/>
        </w:numPr>
        <w:tabs>
          <w:tab w:val="clear" w:pos="720"/>
          <w:tab w:val="num" w:pos="142"/>
        </w:tabs>
        <w:spacing w:after="0"/>
        <w:ind w:left="1440" w:hanging="1440"/>
        <w:jc w:val="both"/>
        <w:rPr>
          <w:rFonts w:ascii="Book Antiqua" w:hAnsi="Book Antiqua"/>
          <w:szCs w:val="22"/>
        </w:rPr>
      </w:pPr>
      <w:r w:rsidRPr="00AB611C">
        <w:rPr>
          <w:rFonts w:ascii="Book Antiqua" w:hAnsi="Book Antiqua"/>
          <w:i/>
          <w:szCs w:val="22"/>
          <w:lang w:val="sr-Cyrl-RS"/>
        </w:rPr>
        <w:t xml:space="preserve">подносиоцу притужбе: </w:t>
      </w:r>
    </w:p>
    <w:p w:rsidR="002756CD" w:rsidRPr="00AB611C" w:rsidRDefault="002756CD" w:rsidP="00AB611C">
      <w:pPr>
        <w:spacing w:after="0"/>
        <w:jc w:val="both"/>
        <w:rPr>
          <w:rFonts w:ascii="Book Antiqua" w:hAnsi="Book Antiqua"/>
          <w:szCs w:val="22"/>
        </w:rPr>
      </w:pPr>
      <w:r w:rsidRPr="00AB611C">
        <w:rPr>
          <w:rFonts w:ascii="Book Antiqua" w:hAnsi="Book Antiqua"/>
          <w:i/>
          <w:szCs w:val="22"/>
        </w:rPr>
        <w:t xml:space="preserve">- контролисаним органима: </w:t>
      </w:r>
      <w:r w:rsidRPr="00AB611C">
        <w:rPr>
          <w:rFonts w:ascii="Book Antiqua" w:hAnsi="Book Antiqua"/>
          <w:b/>
          <w:szCs w:val="22"/>
        </w:rPr>
        <w:t>Министарство</w:t>
      </w:r>
      <w:r w:rsidRPr="00AB611C">
        <w:rPr>
          <w:rFonts w:ascii="Book Antiqua" w:hAnsi="Book Antiqua"/>
          <w:b/>
          <w:spacing w:val="6"/>
          <w:szCs w:val="22"/>
          <w:shd w:val="clear" w:color="auto" w:fill="FFFFFF"/>
          <w:lang w:val="en-US"/>
        </w:rPr>
        <w:t xml:space="preserve"> </w:t>
      </w:r>
      <w:proofErr w:type="spellStart"/>
      <w:r w:rsidRPr="00AB611C">
        <w:rPr>
          <w:rFonts w:ascii="Book Antiqua" w:hAnsi="Book Antiqua"/>
          <w:b/>
          <w:spacing w:val="6"/>
          <w:szCs w:val="22"/>
          <w:shd w:val="clear" w:color="auto" w:fill="FFFFFF"/>
          <w:lang w:val="en-US"/>
        </w:rPr>
        <w:t>просвете</w:t>
      </w:r>
      <w:proofErr w:type="spellEnd"/>
      <w:r w:rsidRPr="00AB611C">
        <w:rPr>
          <w:rFonts w:ascii="Book Antiqua" w:hAnsi="Book Antiqua"/>
          <w:b/>
          <w:szCs w:val="22"/>
          <w:lang w:val="sr-Cyrl-RS"/>
        </w:rPr>
        <w:t xml:space="preserve">, </w:t>
      </w:r>
      <w:r w:rsidRPr="00AB611C">
        <w:rPr>
          <w:rFonts w:ascii="Book Antiqua" w:hAnsi="Book Antiqua"/>
          <w:szCs w:val="22"/>
          <w:lang w:val="sr-Cyrl-RS"/>
        </w:rPr>
        <w:t xml:space="preserve">Немањина бр. 22-26, 11000 </w:t>
      </w:r>
      <w:r w:rsidRPr="00AB611C">
        <w:rPr>
          <w:rFonts w:ascii="Book Antiqua" w:hAnsi="Book Antiqua"/>
          <w:szCs w:val="22"/>
        </w:rPr>
        <w:t>Београд,</w:t>
      </w:r>
    </w:p>
    <w:p w:rsidR="002756CD" w:rsidRDefault="002756CD" w:rsidP="003365C7">
      <w:pPr>
        <w:spacing w:after="0"/>
        <w:rPr>
          <w:rFonts w:ascii="Book Antiqua" w:hAnsi="Book Antiqua"/>
          <w:i/>
          <w:szCs w:val="22"/>
        </w:rPr>
      </w:pPr>
      <w:r w:rsidRPr="00372093">
        <w:rPr>
          <w:rFonts w:ascii="Book Antiqua" w:hAnsi="Book Antiqua"/>
          <w:i/>
          <w:szCs w:val="22"/>
        </w:rPr>
        <w:t>- у списе предмета</w:t>
      </w:r>
    </w:p>
    <w:p w:rsidR="00182EDA" w:rsidRPr="004B4546" w:rsidRDefault="00182EDA" w:rsidP="003365C7">
      <w:pPr>
        <w:spacing w:after="0"/>
        <w:rPr>
          <w:rFonts w:ascii="Book Antiqua" w:hAnsi="Book Antiqua"/>
          <w:szCs w:val="22"/>
          <w:lang w:val="sr-Cyrl-RS"/>
        </w:rPr>
      </w:pPr>
    </w:p>
    <w:sectPr w:rsidR="00182EDA" w:rsidRPr="004B4546" w:rsidSect="003343CB">
      <w:headerReference w:type="default" r:id="rId8"/>
      <w:footerReference w:type="default" r:id="rId9"/>
      <w:headerReference w:type="first" r:id="rId10"/>
      <w:footerReference w:type="first" r:id="rId11"/>
      <w:pgSz w:w="11909" w:h="16834" w:code="9"/>
      <w:pgMar w:top="1080" w:right="1109" w:bottom="1253" w:left="1109" w:header="360" w:footer="4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38F0" w:rsidRDefault="00D738F0" w:rsidP="003F44C1">
      <w:pPr>
        <w:spacing w:after="0"/>
      </w:pPr>
      <w:r>
        <w:separator/>
      </w:r>
    </w:p>
  </w:endnote>
  <w:endnote w:type="continuationSeparator" w:id="0">
    <w:p w:rsidR="00D738F0" w:rsidRDefault="00D738F0" w:rsidP="003F44C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Quattrocento">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2ADF" w:rsidRPr="006E1454" w:rsidRDefault="00ED5FBC" w:rsidP="009804E6">
    <w:pPr>
      <w:pBdr>
        <w:top w:val="single" w:sz="4" w:space="1" w:color="auto"/>
      </w:pBdr>
      <w:tabs>
        <w:tab w:val="left" w:pos="2700"/>
        <w:tab w:val="center" w:pos="4694"/>
        <w:tab w:val="left" w:pos="5058"/>
      </w:tabs>
      <w:jc w:val="center"/>
      <w:rPr>
        <w:rFonts w:ascii="Arial" w:hAnsi="Arial" w:cs="Arial"/>
        <w:color w:val="4D4D4D"/>
        <w:sz w:val="20"/>
        <w:szCs w:val="20"/>
      </w:rPr>
    </w:pPr>
    <w:proofErr w:type="spellStart"/>
    <w:r>
      <w:rPr>
        <w:rFonts w:ascii="Arial" w:hAnsi="Arial" w:cs="Arial"/>
        <w:color w:val="4D4D4D"/>
        <w:sz w:val="20"/>
        <w:szCs w:val="20"/>
      </w:rPr>
      <w:t>Делиградска</w:t>
    </w:r>
    <w:proofErr w:type="spellEnd"/>
    <w:r w:rsidRPr="006E1454">
      <w:rPr>
        <w:rFonts w:ascii="Arial" w:hAnsi="Arial" w:cs="Arial"/>
        <w:color w:val="4D4D4D"/>
        <w:sz w:val="20"/>
        <w:szCs w:val="20"/>
      </w:rPr>
      <w:t xml:space="preserve"> 16,  110</w:t>
    </w:r>
    <w:r>
      <w:rPr>
        <w:rFonts w:ascii="Arial" w:hAnsi="Arial" w:cs="Arial"/>
        <w:color w:val="4D4D4D"/>
        <w:sz w:val="20"/>
        <w:szCs w:val="20"/>
      </w:rPr>
      <w:t>0</w:t>
    </w:r>
    <w:r w:rsidRPr="006E1454">
      <w:rPr>
        <w:rFonts w:ascii="Arial" w:hAnsi="Arial" w:cs="Arial"/>
        <w:color w:val="4D4D4D"/>
        <w:sz w:val="20"/>
        <w:szCs w:val="20"/>
      </w:rPr>
      <w:t>0 Београд</w:t>
    </w:r>
  </w:p>
  <w:p w:rsidR="00312ADF" w:rsidRPr="009804E6" w:rsidRDefault="00ED5FBC" w:rsidP="009804E6">
    <w:pPr>
      <w:pStyle w:val="Footer"/>
      <w:jc w:val="center"/>
      <w:rPr>
        <w:rFonts w:ascii="Arial" w:hAnsi="Arial" w:cs="Arial"/>
        <w:color w:val="4D4D4D"/>
        <w:sz w:val="20"/>
        <w:szCs w:val="20"/>
      </w:rPr>
    </w:pPr>
    <w:r w:rsidRPr="006E1454">
      <w:rPr>
        <w:rFonts w:ascii="Arial" w:hAnsi="Arial" w:cs="Arial"/>
        <w:color w:val="4D4D4D"/>
        <w:sz w:val="20"/>
        <w:szCs w:val="20"/>
      </w:rPr>
      <w:t>Телефон: (011) 2</w:t>
    </w:r>
    <w:r>
      <w:rPr>
        <w:rFonts w:ascii="Arial" w:hAnsi="Arial" w:cs="Arial"/>
        <w:color w:val="4D4D4D"/>
        <w:sz w:val="20"/>
        <w:szCs w:val="20"/>
      </w:rPr>
      <w:t>068</w:t>
    </w:r>
    <w:r w:rsidRPr="006E1454">
      <w:rPr>
        <w:rFonts w:ascii="Arial" w:hAnsi="Arial" w:cs="Arial"/>
        <w:color w:val="4D4D4D"/>
        <w:sz w:val="20"/>
        <w:szCs w:val="20"/>
      </w:rPr>
      <w:t xml:space="preserve"> -</w:t>
    </w:r>
    <w:r>
      <w:rPr>
        <w:rFonts w:ascii="Arial" w:hAnsi="Arial" w:cs="Arial"/>
        <w:color w:val="4D4D4D"/>
        <w:sz w:val="20"/>
        <w:szCs w:val="20"/>
      </w:rPr>
      <w:t>100</w:t>
    </w:r>
    <w:r w:rsidRPr="006E1454">
      <w:rPr>
        <w:rFonts w:ascii="Arial" w:hAnsi="Arial" w:cs="Arial"/>
        <w:color w:val="4D4D4D"/>
        <w:sz w:val="20"/>
        <w:szCs w:val="20"/>
      </w:rPr>
      <w:t xml:space="preserve"> </w:t>
    </w:r>
    <w:r>
      <w:rPr>
        <w:rFonts w:ascii="Arial" w:hAnsi="Arial" w:cs="Arial"/>
        <w:color w:val="4D4D4D"/>
        <w:sz w:val="20"/>
        <w:szCs w:val="20"/>
        <w:lang w:val="sr-Latn-CS"/>
      </w:rPr>
      <w:t xml:space="preserve">      </w:t>
    </w:r>
    <w:proofErr w:type="spellStart"/>
    <w:r>
      <w:rPr>
        <w:rFonts w:ascii="Arial" w:hAnsi="Arial" w:cs="Arial"/>
        <w:color w:val="4D4D4D"/>
        <w:sz w:val="20"/>
        <w:szCs w:val="20"/>
        <w:lang w:val="sr-Latn-CS"/>
      </w:rPr>
      <w:t>www</w:t>
    </w:r>
    <w:proofErr w:type="spellEnd"/>
    <w:r w:rsidRPr="00F66353">
      <w:rPr>
        <w:rFonts w:ascii="Arial" w:hAnsi="Arial" w:cs="Arial"/>
        <w:color w:val="4D4D4D"/>
        <w:sz w:val="20"/>
        <w:szCs w:val="20"/>
        <w:lang w:val="ru-RU"/>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lang w:val="sr-Latn-CS"/>
      </w:rPr>
      <w:t>.</w:t>
    </w:r>
    <w:proofErr w:type="spellStart"/>
    <w:r w:rsidRPr="006E1454">
      <w:rPr>
        <w:rFonts w:ascii="Arial" w:hAnsi="Arial" w:cs="Arial"/>
        <w:color w:val="4D4D4D"/>
        <w:sz w:val="20"/>
        <w:szCs w:val="20"/>
        <w:lang w:val="sr-Latn-CS"/>
      </w:rPr>
      <w:t>rs</w:t>
    </w:r>
    <w:proofErr w:type="spellEnd"/>
    <w:r w:rsidRPr="006E1454">
      <w:rPr>
        <w:rFonts w:ascii="Arial" w:hAnsi="Arial" w:cs="Arial"/>
        <w:color w:val="4D4D4D"/>
        <w:sz w:val="20"/>
        <w:szCs w:val="20"/>
      </w:rPr>
      <w:t xml:space="preserve"> </w:t>
    </w:r>
    <w:r w:rsidRPr="006E1454">
      <w:rPr>
        <w:rFonts w:ascii="Arial" w:hAnsi="Arial" w:cs="Arial"/>
        <w:color w:val="4D4D4D"/>
        <w:sz w:val="20"/>
        <w:szCs w:val="20"/>
        <w:lang w:val="sr-Latn-CS"/>
      </w:rPr>
      <w:t xml:space="preserve">       </w:t>
    </w:r>
    <w:r w:rsidRPr="006E1454">
      <w:rPr>
        <w:rFonts w:ascii="Arial" w:hAnsi="Arial" w:cs="Arial"/>
        <w:color w:val="4D4D4D"/>
        <w:sz w:val="20"/>
        <w:szCs w:val="20"/>
      </w:rPr>
      <w:t xml:space="preserve">e-mail: </w:t>
    </w:r>
    <w:proofErr w:type="spellStart"/>
    <w:r w:rsidRPr="006E1454">
      <w:rPr>
        <w:rFonts w:ascii="Arial" w:hAnsi="Arial" w:cs="Arial"/>
        <w:color w:val="4D4D4D"/>
        <w:sz w:val="20"/>
        <w:szCs w:val="20"/>
      </w:rPr>
      <w:t>zastitnik</w:t>
    </w:r>
    <w:proofErr w:type="spellEnd"/>
    <w:r w:rsidRPr="006E1454">
      <w:rPr>
        <w:rFonts w:ascii="Arial" w:hAnsi="Arial" w:cs="Arial"/>
        <w:color w:val="4D4D4D"/>
        <w:sz w:val="20"/>
        <w:szCs w:val="20"/>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rPr>
      <w:t>.</w:t>
    </w:r>
    <w:proofErr w:type="spellStart"/>
    <w:r w:rsidRPr="006E1454">
      <w:rPr>
        <w:rFonts w:ascii="Arial" w:hAnsi="Arial" w:cs="Arial"/>
        <w:color w:val="4D4D4D"/>
        <w:sz w:val="20"/>
        <w:szCs w:val="20"/>
      </w:rPr>
      <w:t>rs</w:t>
    </w:r>
    <w:proofErr w:type="spellEnd"/>
    <w:r w:rsidRPr="006E1454">
      <w:rPr>
        <w:rFonts w:ascii="Arial" w:hAnsi="Arial" w:cs="Arial"/>
        <w:color w:val="4D4D4D"/>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2ADF" w:rsidRPr="006E1454" w:rsidRDefault="00ED5FBC" w:rsidP="00C01C08">
    <w:pPr>
      <w:pBdr>
        <w:top w:val="single" w:sz="4" w:space="1" w:color="auto"/>
      </w:pBdr>
      <w:tabs>
        <w:tab w:val="left" w:pos="2700"/>
        <w:tab w:val="center" w:pos="4694"/>
        <w:tab w:val="left" w:pos="5058"/>
      </w:tabs>
      <w:jc w:val="center"/>
      <w:rPr>
        <w:rFonts w:ascii="Arial" w:hAnsi="Arial" w:cs="Arial"/>
        <w:color w:val="4D4D4D"/>
        <w:sz w:val="20"/>
        <w:szCs w:val="20"/>
      </w:rPr>
    </w:pPr>
    <w:proofErr w:type="spellStart"/>
    <w:r>
      <w:rPr>
        <w:rFonts w:ascii="Arial" w:hAnsi="Arial" w:cs="Arial"/>
        <w:color w:val="4D4D4D"/>
        <w:sz w:val="20"/>
        <w:szCs w:val="20"/>
      </w:rPr>
      <w:t>Делиградска</w:t>
    </w:r>
    <w:proofErr w:type="spellEnd"/>
    <w:r w:rsidRPr="006E1454">
      <w:rPr>
        <w:rFonts w:ascii="Arial" w:hAnsi="Arial" w:cs="Arial"/>
        <w:color w:val="4D4D4D"/>
        <w:sz w:val="20"/>
        <w:szCs w:val="20"/>
      </w:rPr>
      <w:t xml:space="preserve"> 16,  110</w:t>
    </w:r>
    <w:r>
      <w:rPr>
        <w:rFonts w:ascii="Arial" w:hAnsi="Arial" w:cs="Arial"/>
        <w:color w:val="4D4D4D"/>
        <w:sz w:val="20"/>
        <w:szCs w:val="20"/>
      </w:rPr>
      <w:t>0</w:t>
    </w:r>
    <w:r w:rsidRPr="006E1454">
      <w:rPr>
        <w:rFonts w:ascii="Arial" w:hAnsi="Arial" w:cs="Arial"/>
        <w:color w:val="4D4D4D"/>
        <w:sz w:val="20"/>
        <w:szCs w:val="20"/>
      </w:rPr>
      <w:t>0 Београд</w:t>
    </w:r>
  </w:p>
  <w:p w:rsidR="00312ADF" w:rsidRPr="000063C9" w:rsidRDefault="00ED5FBC" w:rsidP="000063C9">
    <w:pPr>
      <w:pStyle w:val="Footer"/>
      <w:jc w:val="center"/>
      <w:rPr>
        <w:rFonts w:ascii="Arial" w:hAnsi="Arial" w:cs="Arial"/>
        <w:color w:val="4D4D4D"/>
        <w:sz w:val="20"/>
        <w:szCs w:val="20"/>
        <w:lang w:val="en-US"/>
      </w:rPr>
    </w:pPr>
    <w:r w:rsidRPr="006E1454">
      <w:rPr>
        <w:rFonts w:ascii="Arial" w:hAnsi="Arial" w:cs="Arial"/>
        <w:color w:val="4D4D4D"/>
        <w:sz w:val="20"/>
        <w:szCs w:val="20"/>
      </w:rPr>
      <w:t>Телефон: (011) 2</w:t>
    </w:r>
    <w:r>
      <w:rPr>
        <w:rFonts w:ascii="Arial" w:hAnsi="Arial" w:cs="Arial"/>
        <w:color w:val="4D4D4D"/>
        <w:sz w:val="20"/>
        <w:szCs w:val="20"/>
      </w:rPr>
      <w:t>068</w:t>
    </w:r>
    <w:r w:rsidRPr="006E1454">
      <w:rPr>
        <w:rFonts w:ascii="Arial" w:hAnsi="Arial" w:cs="Arial"/>
        <w:color w:val="4D4D4D"/>
        <w:sz w:val="20"/>
        <w:szCs w:val="20"/>
      </w:rPr>
      <w:t xml:space="preserve"> -</w:t>
    </w:r>
    <w:r>
      <w:rPr>
        <w:rFonts w:ascii="Arial" w:hAnsi="Arial" w:cs="Arial"/>
        <w:color w:val="4D4D4D"/>
        <w:sz w:val="20"/>
        <w:szCs w:val="20"/>
      </w:rPr>
      <w:t>100</w:t>
    </w:r>
    <w:r w:rsidRPr="006E1454">
      <w:rPr>
        <w:rFonts w:ascii="Arial" w:hAnsi="Arial" w:cs="Arial"/>
        <w:color w:val="4D4D4D"/>
        <w:sz w:val="20"/>
        <w:szCs w:val="20"/>
      </w:rPr>
      <w:t xml:space="preserve"> </w:t>
    </w:r>
    <w:r>
      <w:rPr>
        <w:rFonts w:ascii="Arial" w:hAnsi="Arial" w:cs="Arial"/>
        <w:color w:val="4D4D4D"/>
        <w:sz w:val="20"/>
        <w:szCs w:val="20"/>
        <w:lang w:val="sr-Latn-CS"/>
      </w:rPr>
      <w:t xml:space="preserve">      </w:t>
    </w:r>
    <w:proofErr w:type="spellStart"/>
    <w:r>
      <w:rPr>
        <w:rFonts w:ascii="Arial" w:hAnsi="Arial" w:cs="Arial"/>
        <w:color w:val="4D4D4D"/>
        <w:sz w:val="20"/>
        <w:szCs w:val="20"/>
        <w:lang w:val="sr-Latn-CS"/>
      </w:rPr>
      <w:t>www</w:t>
    </w:r>
    <w:proofErr w:type="spellEnd"/>
    <w:r w:rsidRPr="00F66353">
      <w:rPr>
        <w:rFonts w:ascii="Arial" w:hAnsi="Arial" w:cs="Arial"/>
        <w:color w:val="4D4D4D"/>
        <w:sz w:val="20"/>
        <w:szCs w:val="20"/>
        <w:lang w:val="ru-RU"/>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lang w:val="sr-Latn-CS"/>
      </w:rPr>
      <w:t>.</w:t>
    </w:r>
    <w:proofErr w:type="spellStart"/>
    <w:r w:rsidRPr="006E1454">
      <w:rPr>
        <w:rFonts w:ascii="Arial" w:hAnsi="Arial" w:cs="Arial"/>
        <w:color w:val="4D4D4D"/>
        <w:sz w:val="20"/>
        <w:szCs w:val="20"/>
        <w:lang w:val="sr-Latn-CS"/>
      </w:rPr>
      <w:t>rs</w:t>
    </w:r>
    <w:proofErr w:type="spellEnd"/>
    <w:r w:rsidRPr="006E1454">
      <w:rPr>
        <w:rFonts w:ascii="Arial" w:hAnsi="Arial" w:cs="Arial"/>
        <w:color w:val="4D4D4D"/>
        <w:sz w:val="20"/>
        <w:szCs w:val="20"/>
      </w:rPr>
      <w:t xml:space="preserve"> </w:t>
    </w:r>
    <w:r w:rsidRPr="006E1454">
      <w:rPr>
        <w:rFonts w:ascii="Arial" w:hAnsi="Arial" w:cs="Arial"/>
        <w:color w:val="4D4D4D"/>
        <w:sz w:val="20"/>
        <w:szCs w:val="20"/>
        <w:lang w:val="sr-Latn-CS"/>
      </w:rPr>
      <w:t xml:space="preserve">       </w:t>
    </w:r>
    <w:r w:rsidRPr="006E1454">
      <w:rPr>
        <w:rFonts w:ascii="Arial" w:hAnsi="Arial" w:cs="Arial"/>
        <w:color w:val="4D4D4D"/>
        <w:sz w:val="20"/>
        <w:szCs w:val="20"/>
      </w:rPr>
      <w:t xml:space="preserve">e-mail: </w:t>
    </w:r>
    <w:proofErr w:type="spellStart"/>
    <w:r w:rsidRPr="006E1454">
      <w:rPr>
        <w:rFonts w:ascii="Arial" w:hAnsi="Arial" w:cs="Arial"/>
        <w:color w:val="4D4D4D"/>
        <w:sz w:val="20"/>
        <w:szCs w:val="20"/>
      </w:rPr>
      <w:t>zastitnik</w:t>
    </w:r>
    <w:proofErr w:type="spellEnd"/>
    <w:r w:rsidRPr="006E1454">
      <w:rPr>
        <w:rFonts w:ascii="Arial" w:hAnsi="Arial" w:cs="Arial"/>
        <w:color w:val="4D4D4D"/>
        <w:sz w:val="20"/>
        <w:szCs w:val="20"/>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rPr>
      <w:t>.</w:t>
    </w:r>
    <w:proofErr w:type="spellStart"/>
    <w:r w:rsidRPr="006E1454">
      <w:rPr>
        <w:rFonts w:ascii="Arial" w:hAnsi="Arial" w:cs="Arial"/>
        <w:color w:val="4D4D4D"/>
        <w:sz w:val="20"/>
        <w:szCs w:val="20"/>
      </w:rPr>
      <w:t>rs</w:t>
    </w:r>
    <w:proofErr w:type="spellEnd"/>
    <w:r w:rsidRPr="006E1454">
      <w:rPr>
        <w:rFonts w:ascii="Arial" w:hAnsi="Arial" w:cs="Arial"/>
        <w:color w:val="4D4D4D"/>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38F0" w:rsidRDefault="00D738F0" w:rsidP="003F44C1">
      <w:pPr>
        <w:spacing w:after="0"/>
      </w:pPr>
      <w:r>
        <w:separator/>
      </w:r>
    </w:p>
  </w:footnote>
  <w:footnote w:type="continuationSeparator" w:id="0">
    <w:p w:rsidR="00D738F0" w:rsidRDefault="00D738F0" w:rsidP="003F44C1">
      <w:pPr>
        <w:spacing w:after="0"/>
      </w:pPr>
      <w:r>
        <w:continuationSeparator/>
      </w:r>
    </w:p>
  </w:footnote>
  <w:footnote w:id="1">
    <w:p w:rsidR="005D6255" w:rsidRPr="009838B0" w:rsidRDefault="005D6255">
      <w:pPr>
        <w:pStyle w:val="FootnoteText"/>
        <w:rPr>
          <w:rFonts w:ascii="Book Antiqua" w:hAnsi="Book Antiqua"/>
          <w:lang w:val="sr-Cyrl-RS"/>
        </w:rPr>
      </w:pPr>
      <w:r w:rsidRPr="009838B0">
        <w:rPr>
          <w:rStyle w:val="FootnoteReference"/>
          <w:rFonts w:ascii="Book Antiqua" w:hAnsi="Book Antiqua"/>
        </w:rPr>
        <w:footnoteRef/>
      </w:r>
      <w:r w:rsidRPr="009838B0">
        <w:rPr>
          <w:rFonts w:ascii="Book Antiqua" w:hAnsi="Book Antiqua"/>
          <w:lang w:val="sr-Cyrl-RS"/>
        </w:rPr>
        <w:t xml:space="preserve"> Акт Заштитника грађана </w:t>
      </w:r>
      <w:proofErr w:type="spellStart"/>
      <w:r w:rsidRPr="009838B0">
        <w:rPr>
          <w:rFonts w:ascii="Book Antiqua" w:hAnsi="Book Antiqua"/>
          <w:lang w:val="sr-Cyrl-RS"/>
        </w:rPr>
        <w:t>дел</w:t>
      </w:r>
      <w:proofErr w:type="spellEnd"/>
      <w:r w:rsidRPr="009838B0">
        <w:rPr>
          <w:rFonts w:ascii="Book Antiqua" w:hAnsi="Book Antiqua"/>
          <w:lang w:val="sr-Cyrl-RS"/>
        </w:rPr>
        <w:t>. бр. 12381 од 23.05.2023. год.</w:t>
      </w:r>
    </w:p>
  </w:footnote>
  <w:footnote w:id="2">
    <w:p w:rsidR="00452FD8" w:rsidRPr="009838B0" w:rsidRDefault="00452FD8" w:rsidP="00452FD8">
      <w:pPr>
        <w:pStyle w:val="FootnoteText"/>
        <w:rPr>
          <w:rFonts w:ascii="Book Antiqua" w:hAnsi="Book Antiqua"/>
          <w:lang w:val="sr-Cyrl-RS"/>
        </w:rPr>
      </w:pPr>
      <w:r w:rsidRPr="009838B0">
        <w:rPr>
          <w:rStyle w:val="FootnoteReference"/>
          <w:rFonts w:ascii="Book Antiqua" w:hAnsi="Book Antiqua"/>
        </w:rPr>
        <w:footnoteRef/>
      </w:r>
      <w:r w:rsidRPr="009838B0">
        <w:rPr>
          <w:rFonts w:ascii="Book Antiqua" w:hAnsi="Book Antiqua"/>
        </w:rPr>
        <w:t xml:space="preserve"> </w:t>
      </w:r>
      <w:r w:rsidRPr="009838B0">
        <w:rPr>
          <w:rFonts w:ascii="Book Antiqua" w:hAnsi="Book Antiqua" w:cs="Arial"/>
          <w:bCs/>
          <w:iCs/>
          <w:lang w:val="en-US"/>
        </w:rPr>
        <w:t>"</w:t>
      </w:r>
      <w:proofErr w:type="spellStart"/>
      <w:r w:rsidRPr="009838B0">
        <w:rPr>
          <w:rFonts w:ascii="Book Antiqua" w:hAnsi="Book Antiqua" w:cs="Arial"/>
          <w:bCs/>
          <w:iCs/>
          <w:lang w:val="sr-Cyrl-RS"/>
        </w:rPr>
        <w:t>Сл</w:t>
      </w:r>
      <w:proofErr w:type="spellEnd"/>
      <w:r w:rsidRPr="009838B0">
        <w:rPr>
          <w:rFonts w:ascii="Book Antiqua" w:hAnsi="Book Antiqua" w:cs="Arial"/>
          <w:bCs/>
          <w:iCs/>
          <w:lang w:val="en-US"/>
        </w:rPr>
        <w:t xml:space="preserve">. </w:t>
      </w:r>
      <w:proofErr w:type="spellStart"/>
      <w:r w:rsidRPr="009838B0">
        <w:rPr>
          <w:rFonts w:ascii="Book Antiqua" w:hAnsi="Book Antiqua" w:cs="Arial"/>
          <w:bCs/>
          <w:iCs/>
          <w:lang w:val="en-US"/>
        </w:rPr>
        <w:t>гласник</w:t>
      </w:r>
      <w:proofErr w:type="spellEnd"/>
      <w:r w:rsidRPr="009838B0">
        <w:rPr>
          <w:rFonts w:ascii="Book Antiqua" w:hAnsi="Book Antiqua" w:cs="Arial"/>
          <w:bCs/>
          <w:iCs/>
          <w:lang w:val="en-US"/>
        </w:rPr>
        <w:t xml:space="preserve"> </w:t>
      </w:r>
      <w:r w:rsidRPr="009838B0">
        <w:rPr>
          <w:rFonts w:ascii="Book Antiqua" w:hAnsi="Book Antiqua" w:cs="Arial"/>
          <w:bCs/>
          <w:iCs/>
          <w:lang w:val="sr-Cyrl-RS"/>
        </w:rPr>
        <w:t>РС</w:t>
      </w:r>
      <w:r w:rsidRPr="009838B0">
        <w:rPr>
          <w:rFonts w:ascii="Book Antiqua" w:hAnsi="Book Antiqua" w:cs="Arial"/>
          <w:bCs/>
          <w:iCs/>
          <w:lang w:val="en-US"/>
        </w:rPr>
        <w:t xml:space="preserve">", </w:t>
      </w:r>
      <w:proofErr w:type="spellStart"/>
      <w:r w:rsidRPr="009838B0">
        <w:rPr>
          <w:rFonts w:ascii="Book Antiqua" w:hAnsi="Book Antiqua" w:cs="Arial"/>
          <w:bCs/>
          <w:iCs/>
          <w:lang w:val="en-US"/>
        </w:rPr>
        <w:t>бр</w:t>
      </w:r>
      <w:proofErr w:type="spellEnd"/>
      <w:r w:rsidRPr="009838B0">
        <w:rPr>
          <w:rFonts w:ascii="Book Antiqua" w:hAnsi="Book Antiqua" w:cs="Arial"/>
          <w:bCs/>
          <w:iCs/>
          <w:lang w:val="en-US"/>
        </w:rPr>
        <w:t>. 27/2018 и 129/2021</w:t>
      </w:r>
    </w:p>
  </w:footnote>
  <w:footnote w:id="3">
    <w:p w:rsidR="008F3222" w:rsidRPr="009838B0" w:rsidRDefault="008F3222">
      <w:pPr>
        <w:pStyle w:val="FootnoteText"/>
        <w:rPr>
          <w:rFonts w:ascii="Book Antiqua" w:hAnsi="Book Antiqua"/>
          <w:lang w:val="sr-Cyrl-RS"/>
        </w:rPr>
      </w:pPr>
      <w:r w:rsidRPr="009838B0">
        <w:rPr>
          <w:rStyle w:val="FootnoteReference"/>
          <w:rFonts w:ascii="Book Antiqua" w:hAnsi="Book Antiqua"/>
        </w:rPr>
        <w:footnoteRef/>
      </w:r>
      <w:r w:rsidRPr="009838B0">
        <w:rPr>
          <w:rFonts w:ascii="Book Antiqua" w:hAnsi="Book Antiqua"/>
        </w:rPr>
        <w:t xml:space="preserve"> </w:t>
      </w:r>
      <w:r w:rsidRPr="009838B0">
        <w:rPr>
          <w:rFonts w:ascii="Book Antiqua" w:hAnsi="Book Antiqua"/>
          <w:lang w:val="sr-Cyrl-RS"/>
        </w:rPr>
        <w:t>Акт Министарства- Сектор за инспекцијске послове од 10.04.2023. год.</w:t>
      </w:r>
    </w:p>
  </w:footnote>
  <w:footnote w:id="4">
    <w:p w:rsidR="00300585" w:rsidRPr="009838B0" w:rsidRDefault="00300585" w:rsidP="00300585">
      <w:pPr>
        <w:pStyle w:val="FootnoteText"/>
        <w:rPr>
          <w:rFonts w:ascii="Book Antiqua" w:hAnsi="Book Antiqua"/>
          <w:lang w:val="sr-Cyrl-RS"/>
        </w:rPr>
      </w:pPr>
      <w:r w:rsidRPr="009838B0">
        <w:rPr>
          <w:rStyle w:val="FootnoteReference"/>
          <w:rFonts w:ascii="Book Antiqua" w:hAnsi="Book Antiqua"/>
        </w:rPr>
        <w:footnoteRef/>
      </w:r>
      <w:r w:rsidRPr="009838B0">
        <w:rPr>
          <w:rFonts w:ascii="Book Antiqua" w:hAnsi="Book Antiqua"/>
        </w:rPr>
        <w:t xml:space="preserve"> </w:t>
      </w:r>
      <w:r w:rsidRPr="009838B0">
        <w:rPr>
          <w:rFonts w:ascii="Book Antiqua" w:hAnsi="Book Antiqua"/>
          <w:lang w:val="sr-Cyrl-RS"/>
        </w:rPr>
        <w:t>Акт Министарства- Сектор за инспекцијске послове од 11.05.2023. год.</w:t>
      </w:r>
    </w:p>
  </w:footnote>
  <w:footnote w:id="5">
    <w:p w:rsidR="00452FD8" w:rsidRPr="009838B0" w:rsidRDefault="00452FD8" w:rsidP="00452FD8">
      <w:pPr>
        <w:pStyle w:val="FootnoteText"/>
        <w:rPr>
          <w:rFonts w:ascii="Book Antiqua" w:hAnsi="Book Antiqua"/>
          <w:lang w:val="sr-Cyrl-RS"/>
        </w:rPr>
      </w:pPr>
      <w:r w:rsidRPr="009838B0">
        <w:rPr>
          <w:rStyle w:val="FootnoteReference"/>
          <w:rFonts w:ascii="Book Antiqua" w:hAnsi="Book Antiqua"/>
        </w:rPr>
        <w:footnoteRef/>
      </w:r>
      <w:r w:rsidRPr="009838B0">
        <w:rPr>
          <w:rFonts w:ascii="Book Antiqua" w:hAnsi="Book Antiqua"/>
        </w:rPr>
        <w:t xml:space="preserve"> </w:t>
      </w:r>
      <w:r w:rsidRPr="009838B0">
        <w:rPr>
          <w:rFonts w:ascii="Book Antiqua" w:hAnsi="Book Antiqua"/>
          <w:lang w:val="sr-Cyrl-RS"/>
        </w:rPr>
        <w:t xml:space="preserve">Акт Општине </w:t>
      </w:r>
      <w:r w:rsidR="00942CEE">
        <w:rPr>
          <w:rFonts w:ascii="Book Antiqua" w:hAnsi="Book Antiqua"/>
          <w:lang w:val="sr-Cyrl-RS"/>
        </w:rPr>
        <w:t>…</w:t>
      </w:r>
      <w:r w:rsidRPr="009838B0">
        <w:rPr>
          <w:rFonts w:ascii="Book Antiqua" w:hAnsi="Book Antiqua"/>
          <w:lang w:val="sr-Cyrl-RS"/>
        </w:rPr>
        <w:t>, бр. 06-</w:t>
      </w:r>
      <w:r w:rsidR="00942CEE">
        <w:rPr>
          <w:rFonts w:ascii="Book Antiqua" w:hAnsi="Book Antiqua"/>
          <w:lang w:val="sr-Cyrl-RS"/>
        </w:rPr>
        <w:t>…</w:t>
      </w:r>
      <w:r w:rsidRPr="009838B0">
        <w:rPr>
          <w:rFonts w:ascii="Book Antiqua" w:hAnsi="Book Antiqua"/>
          <w:lang w:val="sr-Cyrl-RS"/>
        </w:rPr>
        <w:t>/1-2022 од 06.02.2023. год.</w:t>
      </w:r>
    </w:p>
  </w:footnote>
  <w:footnote w:id="6">
    <w:p w:rsidR="00452FD8" w:rsidRPr="009838B0" w:rsidRDefault="00452FD8" w:rsidP="00452FD8">
      <w:pPr>
        <w:pStyle w:val="FootnoteText"/>
        <w:rPr>
          <w:rFonts w:ascii="Book Antiqua" w:hAnsi="Book Antiqua"/>
          <w:lang w:val="sr-Cyrl-RS"/>
        </w:rPr>
      </w:pPr>
      <w:r w:rsidRPr="009838B0">
        <w:rPr>
          <w:rStyle w:val="FootnoteReference"/>
          <w:rFonts w:ascii="Book Antiqua" w:hAnsi="Book Antiqua"/>
        </w:rPr>
        <w:footnoteRef/>
      </w:r>
      <w:r w:rsidRPr="009838B0">
        <w:rPr>
          <w:rFonts w:ascii="Book Antiqua" w:hAnsi="Book Antiqua"/>
        </w:rPr>
        <w:t xml:space="preserve"> </w:t>
      </w:r>
      <w:r w:rsidRPr="009838B0">
        <w:rPr>
          <w:rFonts w:ascii="Book Antiqua" w:hAnsi="Book Antiqua"/>
          <w:lang w:val="sr-Cyrl-RS"/>
        </w:rPr>
        <w:t xml:space="preserve">Акт Општине </w:t>
      </w:r>
      <w:r w:rsidR="00942CEE">
        <w:rPr>
          <w:rFonts w:ascii="Book Antiqua" w:hAnsi="Book Antiqua"/>
          <w:lang w:val="sr-Cyrl-RS"/>
        </w:rPr>
        <w:t>…</w:t>
      </w:r>
      <w:r w:rsidRPr="009838B0">
        <w:rPr>
          <w:rFonts w:ascii="Book Antiqua" w:hAnsi="Book Antiqua"/>
          <w:lang w:val="sr-Cyrl-RS"/>
        </w:rPr>
        <w:t>, бр. 06-</w:t>
      </w:r>
      <w:r w:rsidR="00942CEE">
        <w:rPr>
          <w:rFonts w:ascii="Book Antiqua" w:hAnsi="Book Antiqua"/>
          <w:lang w:val="sr-Cyrl-RS"/>
        </w:rPr>
        <w:t>…</w:t>
      </w:r>
      <w:r w:rsidRPr="009838B0">
        <w:rPr>
          <w:rFonts w:ascii="Book Antiqua" w:hAnsi="Book Antiqua"/>
          <w:lang w:val="sr-Cyrl-RS"/>
        </w:rPr>
        <w:t>/2022-04 од 18.09.2022. год.</w:t>
      </w:r>
    </w:p>
  </w:footnote>
  <w:footnote w:id="7">
    <w:p w:rsidR="00452FD8" w:rsidRPr="009838B0" w:rsidRDefault="00452FD8" w:rsidP="00452FD8">
      <w:pPr>
        <w:pStyle w:val="FootnoteText"/>
        <w:rPr>
          <w:rFonts w:ascii="Book Antiqua" w:hAnsi="Book Antiqua"/>
        </w:rPr>
      </w:pPr>
      <w:r w:rsidRPr="009838B0">
        <w:rPr>
          <w:rStyle w:val="FootnoteReference"/>
          <w:rFonts w:ascii="Book Antiqua" w:hAnsi="Book Antiqua"/>
        </w:rPr>
        <w:footnoteRef/>
      </w:r>
      <w:r w:rsidRPr="009838B0">
        <w:rPr>
          <w:rFonts w:ascii="Book Antiqua" w:hAnsi="Book Antiqua"/>
        </w:rPr>
        <w:t xml:space="preserve"> „Сл. гласник РС“ бр.88/17, 27- др. закони, 10/19 и 129/21</w:t>
      </w:r>
    </w:p>
  </w:footnote>
  <w:footnote w:id="8">
    <w:p w:rsidR="00452FD8" w:rsidRPr="009838B0" w:rsidRDefault="00452FD8" w:rsidP="00452FD8">
      <w:pPr>
        <w:pStyle w:val="FootnoteText"/>
        <w:rPr>
          <w:rFonts w:ascii="Book Antiqua" w:hAnsi="Book Antiqua"/>
          <w:lang w:val="sr-Cyrl-RS"/>
        </w:rPr>
      </w:pPr>
      <w:r w:rsidRPr="009838B0">
        <w:rPr>
          <w:rStyle w:val="FootnoteReference"/>
          <w:rFonts w:ascii="Book Antiqua" w:hAnsi="Book Antiqua"/>
        </w:rPr>
        <w:footnoteRef/>
      </w:r>
      <w:r w:rsidRPr="009838B0">
        <w:rPr>
          <w:rFonts w:ascii="Book Antiqua" w:hAnsi="Book Antiqua"/>
        </w:rPr>
        <w:t xml:space="preserve"> „Сл. гласник РС“ бр.18/10, 101/17, 113/17 - др. закон, 10/19 и 129/21</w:t>
      </w:r>
    </w:p>
  </w:footnote>
  <w:footnote w:id="9">
    <w:p w:rsidR="00D8755B" w:rsidRPr="009838B0" w:rsidRDefault="00D8755B" w:rsidP="00D8755B">
      <w:pPr>
        <w:pStyle w:val="FootnoteText"/>
        <w:rPr>
          <w:rFonts w:ascii="Book Antiqua" w:hAnsi="Book Antiqua"/>
          <w:lang w:val="sr-Cyrl-RS"/>
        </w:rPr>
      </w:pPr>
      <w:r w:rsidRPr="009838B0">
        <w:rPr>
          <w:rStyle w:val="FootnoteReference"/>
          <w:rFonts w:ascii="Book Antiqua" w:hAnsi="Book Antiqua"/>
        </w:rPr>
        <w:footnoteRef/>
      </w:r>
      <w:r w:rsidRPr="009838B0">
        <w:rPr>
          <w:rFonts w:ascii="Book Antiqua" w:hAnsi="Book Antiqua"/>
        </w:rPr>
        <w:t xml:space="preserve"> </w:t>
      </w:r>
      <w:r w:rsidRPr="009838B0">
        <w:rPr>
          <w:rFonts w:ascii="Book Antiqua" w:hAnsi="Book Antiqua"/>
          <w:lang w:val="sr-Cyrl-RS"/>
        </w:rPr>
        <w:t xml:space="preserve">Акт Министарства бр. </w:t>
      </w:r>
      <w:r w:rsidRPr="009838B0">
        <w:rPr>
          <w:rFonts w:ascii="Book Antiqua" w:hAnsi="Book Antiqua"/>
          <w:lang w:val="sr-Cyrl-RS"/>
        </w:rPr>
        <w:t>011-</w:t>
      </w:r>
      <w:r w:rsidR="0073106C">
        <w:rPr>
          <w:rFonts w:ascii="Book Antiqua" w:hAnsi="Book Antiqua"/>
          <w:lang w:val="sr-Cyrl-RS"/>
        </w:rPr>
        <w:t>…</w:t>
      </w:r>
      <w:r w:rsidRPr="009838B0">
        <w:rPr>
          <w:rFonts w:ascii="Book Antiqua" w:hAnsi="Book Antiqua"/>
          <w:lang w:val="sr-Cyrl-RS"/>
        </w:rPr>
        <w:t>/2022-07 од 04.10.2022.год.</w:t>
      </w:r>
    </w:p>
  </w:footnote>
  <w:footnote w:id="10">
    <w:p w:rsidR="00136BB6" w:rsidRPr="00747EDA" w:rsidRDefault="00136BB6">
      <w:pPr>
        <w:pStyle w:val="FootnoteText"/>
        <w:rPr>
          <w:rFonts w:ascii="Book Antiqua" w:hAnsi="Book Antiqua"/>
          <w:lang w:val="sr-Cyrl-RS"/>
        </w:rPr>
      </w:pPr>
      <w:r w:rsidRPr="00877F5C">
        <w:rPr>
          <w:rStyle w:val="FootnoteReference"/>
          <w:rFonts w:ascii="Book Antiqua" w:hAnsi="Book Antiqua"/>
        </w:rPr>
        <w:footnoteRef/>
      </w:r>
      <w:r w:rsidRPr="00747EDA">
        <w:rPr>
          <w:rFonts w:ascii="Book Antiqua" w:hAnsi="Book Antiqua"/>
          <w:lang w:val="sr-Cyrl-RS"/>
        </w:rPr>
        <w:t xml:space="preserve">Акт Заштитника грађана </w:t>
      </w:r>
      <w:proofErr w:type="spellStart"/>
      <w:r w:rsidRPr="00747EDA">
        <w:rPr>
          <w:rFonts w:ascii="Book Antiqua" w:hAnsi="Book Antiqua"/>
          <w:lang w:val="sr-Cyrl-RS"/>
        </w:rPr>
        <w:t>дел</w:t>
      </w:r>
      <w:proofErr w:type="spellEnd"/>
      <w:r w:rsidRPr="00747EDA">
        <w:rPr>
          <w:rFonts w:ascii="Book Antiqua" w:hAnsi="Book Antiqua"/>
          <w:lang w:val="sr-Cyrl-RS"/>
        </w:rPr>
        <w:t xml:space="preserve">. </w:t>
      </w:r>
      <w:r w:rsidRPr="00747EDA">
        <w:rPr>
          <w:rFonts w:ascii="Book Antiqua" w:hAnsi="Book Antiqua"/>
          <w:lang w:val="sr-Cyrl-RS"/>
        </w:rPr>
        <w:t xml:space="preserve">бр. </w:t>
      </w:r>
      <w:r w:rsidR="0073106C">
        <w:rPr>
          <w:rFonts w:ascii="Book Antiqua" w:hAnsi="Book Antiqua"/>
          <w:lang w:val="sr-Cyrl-RS"/>
        </w:rPr>
        <w:t>…</w:t>
      </w:r>
      <w:r w:rsidRPr="00747EDA">
        <w:rPr>
          <w:rFonts w:ascii="Book Antiqua" w:hAnsi="Book Antiqua"/>
          <w:lang w:val="sr-Cyrl-RS"/>
        </w:rPr>
        <w:t xml:space="preserve"> од 07.07.2023. год.</w:t>
      </w:r>
    </w:p>
  </w:footnote>
  <w:footnote w:id="11">
    <w:p w:rsidR="00F6757F" w:rsidRPr="00747EDA" w:rsidRDefault="00F6757F">
      <w:pPr>
        <w:pStyle w:val="FootnoteText"/>
        <w:rPr>
          <w:rFonts w:ascii="Book Antiqua" w:hAnsi="Book Antiqua"/>
          <w:lang w:val="sr-Cyrl-RS"/>
        </w:rPr>
      </w:pPr>
      <w:r w:rsidRPr="00747EDA">
        <w:rPr>
          <w:rStyle w:val="FootnoteReference"/>
          <w:rFonts w:ascii="Book Antiqua" w:hAnsi="Book Antiqua"/>
        </w:rPr>
        <w:footnoteRef/>
      </w:r>
      <w:r w:rsidRPr="00747EDA">
        <w:rPr>
          <w:rFonts w:ascii="Book Antiqua" w:hAnsi="Book Antiqua"/>
        </w:rPr>
        <w:t xml:space="preserve"> </w:t>
      </w:r>
      <w:r w:rsidRPr="00747EDA">
        <w:rPr>
          <w:rFonts w:ascii="Book Antiqua" w:hAnsi="Book Antiqua"/>
          <w:lang w:val="sr-Cyrl-RS"/>
        </w:rPr>
        <w:t xml:space="preserve">Акт </w:t>
      </w:r>
      <w:proofErr w:type="spellStart"/>
      <w:r w:rsidRPr="00747EDA">
        <w:rPr>
          <w:rFonts w:ascii="Book Antiqua" w:hAnsi="Book Antiqua"/>
          <w:lang w:val="sr-Cyrl-RS"/>
        </w:rPr>
        <w:t>Општин</w:t>
      </w:r>
      <w:proofErr w:type="spellEnd"/>
      <w:r w:rsidR="00AC18A7" w:rsidRPr="00747EDA">
        <w:rPr>
          <w:rFonts w:ascii="Book Antiqua" w:hAnsi="Book Antiqua"/>
          <w:lang w:val="sr-Latn-RS"/>
        </w:rPr>
        <w:t>с</w:t>
      </w:r>
      <w:r w:rsidR="00AC18A7" w:rsidRPr="00747EDA">
        <w:rPr>
          <w:rFonts w:ascii="Book Antiqua" w:hAnsi="Book Antiqua"/>
          <w:lang w:val="sr-Cyrl-RS"/>
        </w:rPr>
        <w:t>к</w:t>
      </w:r>
      <w:r w:rsidRPr="00747EDA">
        <w:rPr>
          <w:rFonts w:ascii="Book Antiqua" w:hAnsi="Book Antiqua"/>
          <w:lang w:val="sr-Cyrl-RS"/>
        </w:rPr>
        <w:t xml:space="preserve">е управе општине </w:t>
      </w:r>
      <w:r w:rsidR="0073106C">
        <w:rPr>
          <w:rFonts w:ascii="Book Antiqua" w:hAnsi="Book Antiqua"/>
          <w:lang w:val="sr-Cyrl-RS"/>
        </w:rPr>
        <w:t xml:space="preserve">… </w:t>
      </w:r>
      <w:r w:rsidRPr="00747EDA">
        <w:rPr>
          <w:rFonts w:ascii="Book Antiqua" w:hAnsi="Book Antiqua"/>
          <w:lang w:val="sr-Cyrl-RS"/>
        </w:rPr>
        <w:t>бр. 06-</w:t>
      </w:r>
      <w:r w:rsidR="0073106C">
        <w:rPr>
          <w:rFonts w:ascii="Book Antiqua" w:hAnsi="Book Antiqua"/>
          <w:lang w:val="sr-Cyrl-RS"/>
        </w:rPr>
        <w:t>…</w:t>
      </w:r>
      <w:r w:rsidRPr="00747EDA">
        <w:rPr>
          <w:rFonts w:ascii="Book Antiqua" w:hAnsi="Book Antiqua"/>
          <w:lang w:val="sr-Cyrl-RS"/>
        </w:rPr>
        <w:t>/2022-04 од 26.07.2023. год.</w:t>
      </w:r>
    </w:p>
  </w:footnote>
  <w:footnote w:id="12">
    <w:p w:rsidR="00747EDA" w:rsidRPr="00747EDA" w:rsidRDefault="00747EDA">
      <w:pPr>
        <w:pStyle w:val="FootnoteText"/>
        <w:rPr>
          <w:lang w:val="sr-Cyrl-RS"/>
        </w:rPr>
      </w:pPr>
      <w:r w:rsidRPr="00747EDA">
        <w:rPr>
          <w:rStyle w:val="FootnoteReference"/>
          <w:rFonts w:ascii="Book Antiqua" w:hAnsi="Book Antiqua"/>
        </w:rPr>
        <w:footnoteRef/>
      </w:r>
      <w:r w:rsidRPr="00747EDA">
        <w:rPr>
          <w:rFonts w:ascii="Book Antiqua" w:hAnsi="Book Antiqua"/>
        </w:rPr>
        <w:t xml:space="preserve"> </w:t>
      </w:r>
      <w:r w:rsidRPr="00747EDA">
        <w:rPr>
          <w:rFonts w:ascii="Book Antiqua" w:hAnsi="Book Antiqua"/>
          <w:lang w:val="sr-Cyrl-RS"/>
        </w:rPr>
        <w:t xml:space="preserve">Члан 7. Закона о основама система </w:t>
      </w:r>
      <w:proofErr w:type="spellStart"/>
      <w:r w:rsidRPr="00747EDA">
        <w:rPr>
          <w:rFonts w:ascii="Book Antiqua" w:hAnsi="Book Antiqua"/>
          <w:lang w:val="sr-Cyrl-RS"/>
        </w:rPr>
        <w:t>образоваља</w:t>
      </w:r>
      <w:proofErr w:type="spellEnd"/>
      <w:r w:rsidRPr="00747EDA">
        <w:rPr>
          <w:rFonts w:ascii="Book Antiqua" w:hAnsi="Book Antiqua"/>
          <w:lang w:val="sr-Cyrl-RS"/>
        </w:rPr>
        <w:t xml:space="preserve"> и васпитања</w:t>
      </w:r>
    </w:p>
  </w:footnote>
  <w:footnote w:id="13">
    <w:p w:rsidR="00AA16C2" w:rsidRPr="00AA16C2" w:rsidRDefault="00AA16C2">
      <w:pPr>
        <w:pStyle w:val="FootnoteText"/>
        <w:rPr>
          <w:lang w:val="sr-Cyrl-RS"/>
        </w:rPr>
      </w:pPr>
      <w:r>
        <w:rPr>
          <w:rStyle w:val="FootnoteReference"/>
        </w:rPr>
        <w:footnoteRef/>
      </w:r>
      <w:r>
        <w:t xml:space="preserve"> </w:t>
      </w:r>
      <w:r w:rsidRPr="00AA16C2">
        <w:rPr>
          <w:rFonts w:ascii="Book Antiqua" w:hAnsi="Book Antiqua"/>
          <w:lang w:val="sr-Cyrl-RS"/>
        </w:rPr>
        <w:t xml:space="preserve">Посебан извештај Заштитника грађана – </w:t>
      </w:r>
      <w:proofErr w:type="spellStart"/>
      <w:r w:rsidRPr="00AA16C2">
        <w:rPr>
          <w:rFonts w:ascii="Book Antiqua" w:hAnsi="Book Antiqua"/>
          <w:lang w:val="sr-Cyrl-RS"/>
        </w:rPr>
        <w:t>Инклузивно</w:t>
      </w:r>
      <w:proofErr w:type="spellEnd"/>
      <w:r w:rsidRPr="00AA16C2">
        <w:rPr>
          <w:rFonts w:ascii="Book Antiqua" w:hAnsi="Book Antiqua"/>
          <w:lang w:val="sr-Cyrl-RS"/>
        </w:rPr>
        <w:t xml:space="preserve"> образовање</w:t>
      </w:r>
      <w:r w:rsidR="00AD7F96">
        <w:rPr>
          <w:rFonts w:ascii="Book Antiqua" w:hAnsi="Book Antiqua"/>
          <w:lang w:val="sr-Cyrl-RS"/>
        </w:rPr>
        <w:t>, 2018 год.</w:t>
      </w:r>
    </w:p>
  </w:footnote>
  <w:footnote w:id="14">
    <w:p w:rsidR="00AD7F96" w:rsidRPr="00AD7F96" w:rsidRDefault="00AD7F96">
      <w:pPr>
        <w:pStyle w:val="FootnoteText"/>
        <w:rPr>
          <w:lang w:val="sr-Cyrl-RS"/>
        </w:rPr>
      </w:pPr>
      <w:r>
        <w:rPr>
          <w:rStyle w:val="FootnoteReference"/>
        </w:rPr>
        <w:footnoteRef/>
      </w:r>
      <w:r>
        <w:t xml:space="preserve"> </w:t>
      </w:r>
      <w:r>
        <w:rPr>
          <w:lang w:val="sr-Cyrl-RS"/>
        </w:rPr>
        <w:t xml:space="preserve">Оп </w:t>
      </w:r>
      <w:proofErr w:type="spellStart"/>
      <w:r>
        <w:rPr>
          <w:lang w:val="sr-Cyrl-RS"/>
        </w:rPr>
        <w:t>цит</w:t>
      </w:r>
      <w:proofErr w:type="spellEnd"/>
    </w:p>
  </w:footnote>
  <w:footnote w:id="15">
    <w:p w:rsidR="00054923" w:rsidRPr="00755598" w:rsidRDefault="00054923">
      <w:pPr>
        <w:pStyle w:val="FootnoteText"/>
        <w:rPr>
          <w:rFonts w:ascii="Book Antiqua" w:hAnsi="Book Antiqua"/>
          <w:lang w:val="sr-Cyrl-RS"/>
        </w:rPr>
      </w:pPr>
      <w:r>
        <w:rPr>
          <w:rStyle w:val="FootnoteReference"/>
        </w:rPr>
        <w:footnoteRef/>
      </w:r>
      <w:r>
        <w:t xml:space="preserve"> </w:t>
      </w:r>
      <w:r w:rsidR="00755598" w:rsidRPr="009838B0">
        <w:rPr>
          <w:rFonts w:ascii="Book Antiqua" w:hAnsi="Book Antiqua"/>
          <w:lang w:val="sr-Cyrl-RS"/>
        </w:rPr>
        <w:t>Акт Министарства- Сектор за инспекци</w:t>
      </w:r>
      <w:r w:rsidR="00755598">
        <w:rPr>
          <w:rFonts w:ascii="Book Antiqua" w:hAnsi="Book Antiqua"/>
          <w:lang w:val="sr-Cyrl-RS"/>
        </w:rPr>
        <w:t>јске послове од 10.04.2023. год</w:t>
      </w:r>
    </w:p>
  </w:footnote>
  <w:footnote w:id="16">
    <w:p w:rsidR="00FC113F" w:rsidRPr="005425C8" w:rsidRDefault="00FC113F" w:rsidP="00FC113F">
      <w:pPr>
        <w:pStyle w:val="Normal1"/>
        <w:spacing w:before="0" w:beforeAutospacing="0" w:after="0" w:afterAutospacing="0"/>
        <w:rPr>
          <w:rFonts w:ascii="Book Antiqua" w:hAnsi="Book Antiqua"/>
          <w:sz w:val="20"/>
          <w:szCs w:val="20"/>
        </w:rPr>
      </w:pPr>
      <w:r w:rsidRPr="005425C8">
        <w:rPr>
          <w:rFonts w:ascii="Book Antiqua" w:hAnsi="Book Antiqua"/>
          <w:sz w:val="20"/>
          <w:szCs w:val="20"/>
          <w:vertAlign w:val="superscript"/>
        </w:rPr>
        <w:footnoteRef/>
      </w:r>
      <w:r w:rsidRPr="005425C8">
        <w:rPr>
          <w:rFonts w:ascii="Book Antiqua" w:hAnsi="Book Antiqua" w:cs="Times New Roman"/>
          <w:sz w:val="20"/>
          <w:szCs w:val="20"/>
        </w:rPr>
        <w:t xml:space="preserve"> "</w:t>
      </w:r>
      <w:proofErr w:type="spellStart"/>
      <w:r w:rsidRPr="005425C8">
        <w:rPr>
          <w:rFonts w:ascii="Book Antiqua" w:hAnsi="Book Antiqua" w:cs="Times New Roman"/>
          <w:sz w:val="20"/>
          <w:szCs w:val="20"/>
          <w:highlight w:val="white"/>
        </w:rPr>
        <w:t>Сл</w:t>
      </w:r>
      <w:proofErr w:type="spellEnd"/>
      <w:r w:rsidRPr="005425C8">
        <w:rPr>
          <w:rFonts w:ascii="Book Antiqua" w:hAnsi="Book Antiqua" w:cs="Times New Roman"/>
          <w:sz w:val="20"/>
          <w:szCs w:val="20"/>
          <w:highlight w:val="white"/>
        </w:rPr>
        <w:t xml:space="preserve">. </w:t>
      </w:r>
      <w:proofErr w:type="spellStart"/>
      <w:r w:rsidRPr="005425C8">
        <w:rPr>
          <w:rFonts w:ascii="Book Antiqua" w:hAnsi="Book Antiqua" w:cs="Times New Roman"/>
          <w:sz w:val="20"/>
          <w:szCs w:val="20"/>
          <w:highlight w:val="white"/>
        </w:rPr>
        <w:t>гласник</w:t>
      </w:r>
      <w:proofErr w:type="spellEnd"/>
      <w:r w:rsidRPr="005425C8">
        <w:rPr>
          <w:rFonts w:ascii="Book Antiqua" w:hAnsi="Book Antiqua" w:cs="Times New Roman"/>
          <w:sz w:val="20"/>
          <w:szCs w:val="20"/>
          <w:highlight w:val="white"/>
        </w:rPr>
        <w:t xml:space="preserve"> РС", </w:t>
      </w:r>
      <w:proofErr w:type="spellStart"/>
      <w:r w:rsidRPr="005425C8">
        <w:rPr>
          <w:rFonts w:ascii="Book Antiqua" w:hAnsi="Book Antiqua" w:cs="Times New Roman"/>
          <w:sz w:val="20"/>
          <w:szCs w:val="20"/>
          <w:highlight w:val="white"/>
        </w:rPr>
        <w:t>бр</w:t>
      </w:r>
      <w:proofErr w:type="spellEnd"/>
      <w:r w:rsidRPr="005425C8">
        <w:rPr>
          <w:rFonts w:ascii="Book Antiqua" w:hAnsi="Book Antiqua" w:cs="Times New Roman"/>
          <w:sz w:val="20"/>
          <w:szCs w:val="20"/>
          <w:highlight w:val="white"/>
        </w:rPr>
        <w:t>.</w:t>
      </w:r>
      <w:r w:rsidRPr="005425C8">
        <w:rPr>
          <w:rFonts w:ascii="Book Antiqua" w:hAnsi="Book Antiqua" w:cs="Times New Roman"/>
          <w:b/>
          <w:sz w:val="20"/>
          <w:szCs w:val="20"/>
          <w:highlight w:val="white"/>
        </w:rPr>
        <w:t> </w:t>
      </w:r>
      <w:r w:rsidRPr="005425C8">
        <w:rPr>
          <w:rFonts w:ascii="Book Antiqua" w:hAnsi="Book Antiqua" w:cs="Times New Roman"/>
          <w:sz w:val="20"/>
          <w:szCs w:val="20"/>
          <w:highlight w:val="white"/>
        </w:rPr>
        <w:t>98/2006</w:t>
      </w:r>
    </w:p>
  </w:footnote>
  <w:footnote w:id="17">
    <w:p w:rsidR="00FC113F" w:rsidRPr="003D4A03" w:rsidRDefault="00FC113F" w:rsidP="00FC113F">
      <w:pPr>
        <w:pStyle w:val="Normal1"/>
        <w:spacing w:before="0" w:beforeAutospacing="0" w:after="0" w:afterAutospacing="0"/>
        <w:rPr>
          <w:rFonts w:ascii="Book Antiqua" w:hAnsi="Book Antiqua"/>
          <w:sz w:val="20"/>
          <w:szCs w:val="20"/>
        </w:rPr>
      </w:pPr>
      <w:r w:rsidRPr="005425C8">
        <w:rPr>
          <w:rFonts w:ascii="Book Antiqua" w:hAnsi="Book Antiqua"/>
          <w:sz w:val="20"/>
          <w:szCs w:val="20"/>
          <w:vertAlign w:val="superscript"/>
        </w:rPr>
        <w:footnoteRef/>
      </w:r>
      <w:r w:rsidRPr="005425C8">
        <w:rPr>
          <w:rFonts w:ascii="Book Antiqua" w:hAnsi="Book Antiqua" w:cs="Times New Roman"/>
          <w:sz w:val="20"/>
          <w:szCs w:val="20"/>
        </w:rPr>
        <w:t xml:space="preserve"> "</w:t>
      </w:r>
      <w:proofErr w:type="spellStart"/>
      <w:r w:rsidRPr="003D4A03">
        <w:rPr>
          <w:rFonts w:ascii="Book Antiqua" w:hAnsi="Book Antiqua" w:cs="Times New Roman"/>
          <w:sz w:val="20"/>
          <w:szCs w:val="20"/>
        </w:rPr>
        <w:t>Сл</w:t>
      </w:r>
      <w:proofErr w:type="spellEnd"/>
      <w:r w:rsidRPr="003D4A03">
        <w:rPr>
          <w:rFonts w:ascii="Book Antiqua" w:hAnsi="Book Antiqua" w:cs="Times New Roman"/>
          <w:sz w:val="20"/>
          <w:szCs w:val="20"/>
        </w:rPr>
        <w:t xml:space="preserve">. </w:t>
      </w:r>
      <w:proofErr w:type="spellStart"/>
      <w:r w:rsidRPr="003D4A03">
        <w:rPr>
          <w:rFonts w:ascii="Book Antiqua" w:hAnsi="Book Antiqua" w:cs="Times New Roman"/>
          <w:sz w:val="20"/>
          <w:szCs w:val="20"/>
        </w:rPr>
        <w:t>лист</w:t>
      </w:r>
      <w:proofErr w:type="spellEnd"/>
      <w:r w:rsidRPr="003D4A03">
        <w:rPr>
          <w:rFonts w:ascii="Book Antiqua" w:hAnsi="Book Antiqua" w:cs="Times New Roman"/>
          <w:sz w:val="20"/>
          <w:szCs w:val="20"/>
        </w:rPr>
        <w:t xml:space="preserve"> СФРЈ - </w:t>
      </w:r>
      <w:proofErr w:type="spellStart"/>
      <w:r w:rsidRPr="003D4A03">
        <w:rPr>
          <w:rFonts w:ascii="Book Antiqua" w:hAnsi="Book Antiqua" w:cs="Times New Roman"/>
          <w:sz w:val="20"/>
          <w:szCs w:val="20"/>
        </w:rPr>
        <w:t>Међународни</w:t>
      </w:r>
      <w:proofErr w:type="spellEnd"/>
      <w:r w:rsidRPr="003D4A03">
        <w:rPr>
          <w:rFonts w:ascii="Book Antiqua" w:hAnsi="Book Antiqua" w:cs="Times New Roman"/>
          <w:sz w:val="20"/>
          <w:szCs w:val="20"/>
        </w:rPr>
        <w:t xml:space="preserve"> </w:t>
      </w:r>
      <w:proofErr w:type="spellStart"/>
      <w:r w:rsidRPr="003D4A03">
        <w:rPr>
          <w:rFonts w:ascii="Book Antiqua" w:hAnsi="Book Antiqua" w:cs="Times New Roman"/>
          <w:sz w:val="20"/>
          <w:szCs w:val="20"/>
        </w:rPr>
        <w:t>уговори</w:t>
      </w:r>
      <w:proofErr w:type="spellEnd"/>
      <w:r w:rsidRPr="003D4A03">
        <w:rPr>
          <w:rFonts w:ascii="Book Antiqua" w:hAnsi="Book Antiqua" w:cs="Times New Roman"/>
          <w:sz w:val="20"/>
          <w:szCs w:val="20"/>
        </w:rPr>
        <w:t xml:space="preserve">", </w:t>
      </w:r>
      <w:proofErr w:type="spellStart"/>
      <w:r w:rsidRPr="003D4A03">
        <w:rPr>
          <w:rFonts w:ascii="Book Antiqua" w:hAnsi="Book Antiqua" w:cs="Times New Roman"/>
          <w:sz w:val="20"/>
          <w:szCs w:val="20"/>
        </w:rPr>
        <w:t>бр</w:t>
      </w:r>
      <w:proofErr w:type="spellEnd"/>
      <w:r w:rsidRPr="003D4A03">
        <w:rPr>
          <w:rFonts w:ascii="Book Antiqua" w:hAnsi="Book Antiqua" w:cs="Times New Roman"/>
          <w:sz w:val="20"/>
          <w:szCs w:val="20"/>
        </w:rPr>
        <w:t>. 15/90 и "</w:t>
      </w:r>
      <w:proofErr w:type="spellStart"/>
      <w:r w:rsidRPr="003D4A03">
        <w:rPr>
          <w:rFonts w:ascii="Book Antiqua" w:hAnsi="Book Antiqua" w:cs="Times New Roman"/>
          <w:sz w:val="20"/>
          <w:szCs w:val="20"/>
        </w:rPr>
        <w:t>Сл</w:t>
      </w:r>
      <w:proofErr w:type="spellEnd"/>
      <w:r w:rsidRPr="003D4A03">
        <w:rPr>
          <w:rFonts w:ascii="Book Antiqua" w:hAnsi="Book Antiqua" w:cs="Times New Roman"/>
          <w:sz w:val="20"/>
          <w:szCs w:val="20"/>
        </w:rPr>
        <w:t xml:space="preserve">. </w:t>
      </w:r>
      <w:proofErr w:type="spellStart"/>
      <w:r w:rsidRPr="003D4A03">
        <w:rPr>
          <w:rFonts w:ascii="Book Antiqua" w:hAnsi="Book Antiqua" w:cs="Times New Roman"/>
          <w:sz w:val="20"/>
          <w:szCs w:val="20"/>
        </w:rPr>
        <w:t>лист</w:t>
      </w:r>
      <w:proofErr w:type="spellEnd"/>
      <w:r w:rsidRPr="003D4A03">
        <w:rPr>
          <w:rFonts w:ascii="Book Antiqua" w:hAnsi="Book Antiqua" w:cs="Times New Roman"/>
          <w:sz w:val="20"/>
          <w:szCs w:val="20"/>
        </w:rPr>
        <w:t xml:space="preserve"> СРЈ - </w:t>
      </w:r>
      <w:proofErr w:type="spellStart"/>
      <w:r w:rsidRPr="003D4A03">
        <w:rPr>
          <w:rFonts w:ascii="Book Antiqua" w:hAnsi="Book Antiqua" w:cs="Times New Roman"/>
          <w:sz w:val="20"/>
          <w:szCs w:val="20"/>
        </w:rPr>
        <w:t>Међународни</w:t>
      </w:r>
      <w:proofErr w:type="spellEnd"/>
      <w:r w:rsidRPr="003D4A03">
        <w:rPr>
          <w:rFonts w:ascii="Book Antiqua" w:hAnsi="Book Antiqua" w:cs="Times New Roman"/>
          <w:sz w:val="20"/>
          <w:szCs w:val="20"/>
        </w:rPr>
        <w:t xml:space="preserve"> </w:t>
      </w:r>
    </w:p>
    <w:p w:rsidR="00FC113F" w:rsidRPr="003D4A03" w:rsidRDefault="00FC113F" w:rsidP="00FC113F">
      <w:pPr>
        <w:pStyle w:val="Normal1"/>
        <w:spacing w:before="0" w:beforeAutospacing="0" w:after="0" w:afterAutospacing="0"/>
        <w:rPr>
          <w:rFonts w:ascii="Book Antiqua" w:hAnsi="Book Antiqua"/>
          <w:sz w:val="20"/>
          <w:szCs w:val="20"/>
        </w:rPr>
      </w:pPr>
      <w:proofErr w:type="spellStart"/>
      <w:r w:rsidRPr="003D4A03">
        <w:rPr>
          <w:rFonts w:ascii="Book Antiqua" w:hAnsi="Book Antiqua" w:cs="Times New Roman"/>
          <w:sz w:val="20"/>
          <w:szCs w:val="20"/>
        </w:rPr>
        <w:t>уговори</w:t>
      </w:r>
      <w:proofErr w:type="spellEnd"/>
      <w:r w:rsidRPr="003D4A03">
        <w:rPr>
          <w:rFonts w:ascii="Book Antiqua" w:hAnsi="Book Antiqua" w:cs="Times New Roman"/>
          <w:sz w:val="20"/>
          <w:szCs w:val="20"/>
        </w:rPr>
        <w:t xml:space="preserve">", </w:t>
      </w:r>
      <w:proofErr w:type="spellStart"/>
      <w:r w:rsidRPr="003D4A03">
        <w:rPr>
          <w:rFonts w:ascii="Book Antiqua" w:hAnsi="Book Antiqua" w:cs="Times New Roman"/>
          <w:sz w:val="20"/>
          <w:szCs w:val="20"/>
        </w:rPr>
        <w:t>бр</w:t>
      </w:r>
      <w:proofErr w:type="spellEnd"/>
      <w:r w:rsidRPr="003D4A03">
        <w:rPr>
          <w:rFonts w:ascii="Book Antiqua" w:hAnsi="Book Antiqua" w:cs="Times New Roman"/>
          <w:sz w:val="20"/>
          <w:szCs w:val="20"/>
        </w:rPr>
        <w:t>. 4/96 и 2/97</w:t>
      </w:r>
    </w:p>
  </w:footnote>
  <w:footnote w:id="18">
    <w:p w:rsidR="00FC113F" w:rsidRPr="003D4A03" w:rsidRDefault="00FC113F" w:rsidP="00FC113F">
      <w:pPr>
        <w:pStyle w:val="FootnoteText"/>
        <w:rPr>
          <w:rFonts w:ascii="Book Antiqua" w:hAnsi="Book Antiqua"/>
          <w:lang w:val="sr-Cyrl-RS"/>
        </w:rPr>
      </w:pPr>
      <w:r w:rsidRPr="003D4A03">
        <w:rPr>
          <w:rStyle w:val="FootnoteReference"/>
          <w:rFonts w:ascii="Book Antiqua" w:hAnsi="Book Antiqua"/>
        </w:rPr>
        <w:footnoteRef/>
      </w:r>
      <w:r w:rsidRPr="003D4A03">
        <w:rPr>
          <w:rFonts w:ascii="Book Antiqua" w:hAnsi="Book Antiqua"/>
        </w:rPr>
        <w:t xml:space="preserve"> "Сл. гласник РС", бр. 88/2017, 27/2018 - др. закон, 10/2019, 27/2018 - др. закон и 6/2020</w:t>
      </w:r>
    </w:p>
  </w:footnote>
  <w:footnote w:id="19">
    <w:p w:rsidR="00300585" w:rsidRPr="00F63A81" w:rsidRDefault="00300585" w:rsidP="00300585">
      <w:pPr>
        <w:pStyle w:val="FootnoteText"/>
        <w:rPr>
          <w:lang w:val="sr-Cyrl-RS"/>
        </w:rPr>
      </w:pPr>
      <w:r>
        <w:rPr>
          <w:rStyle w:val="FootnoteReference"/>
        </w:rPr>
        <w:footnoteRef/>
      </w:r>
      <w:r>
        <w:t xml:space="preserve"> </w:t>
      </w:r>
      <w:r w:rsidRPr="00D73EAF">
        <w:rPr>
          <w:rFonts w:ascii="Book Antiqua" w:hAnsi="Book Antiqua"/>
        </w:rPr>
        <w:t>„Сл. гласник РС“</w:t>
      </w:r>
      <w:r>
        <w:rPr>
          <w:rFonts w:ascii="Book Antiqua" w:hAnsi="Book Antiqua"/>
        </w:rPr>
        <w:t xml:space="preserve"> бр.1</w:t>
      </w:r>
      <w:r w:rsidRPr="00D73EAF">
        <w:rPr>
          <w:rFonts w:ascii="Book Antiqua" w:hAnsi="Book Antiqua"/>
        </w:rPr>
        <w:t>8/</w:t>
      </w:r>
      <w:r>
        <w:rPr>
          <w:rFonts w:ascii="Book Antiqua" w:hAnsi="Book Antiqua"/>
        </w:rPr>
        <w:t>10</w:t>
      </w:r>
      <w:r w:rsidRPr="00D73EAF">
        <w:rPr>
          <w:rFonts w:ascii="Book Antiqua" w:hAnsi="Book Antiqua"/>
        </w:rPr>
        <w:t xml:space="preserve">, </w:t>
      </w:r>
      <w:r>
        <w:rPr>
          <w:rFonts w:ascii="Book Antiqua" w:hAnsi="Book Antiqua"/>
        </w:rPr>
        <w:t>101/17, 113/17 - др. закон</w:t>
      </w:r>
      <w:r w:rsidRPr="00D73EAF">
        <w:rPr>
          <w:rFonts w:ascii="Book Antiqua" w:hAnsi="Book Antiqua"/>
        </w:rPr>
        <w:t>, 10/19 и 129/21</w:t>
      </w:r>
    </w:p>
  </w:footnote>
  <w:footnote w:id="20">
    <w:p w:rsidR="00C0479B" w:rsidRPr="00C0479B" w:rsidRDefault="00C0479B">
      <w:pPr>
        <w:pStyle w:val="FootnoteText"/>
        <w:rPr>
          <w:lang w:val="sr-Cyrl-RS"/>
        </w:rPr>
      </w:pPr>
      <w:r>
        <w:rPr>
          <w:rStyle w:val="FootnoteReference"/>
        </w:rPr>
        <w:footnoteRef/>
      </w:r>
      <w:r>
        <w:t xml:space="preserve"> </w:t>
      </w:r>
      <w:r>
        <w:rPr>
          <w:lang w:val="sr-Cyrl-RS"/>
        </w:rPr>
        <w:t>Члан 30. Закона о основама система образовања и васпитања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2ADF" w:rsidRDefault="00ED5FBC" w:rsidP="00FE2A21">
    <w:pPr>
      <w:pStyle w:val="Header"/>
      <w:tabs>
        <w:tab w:val="clear" w:pos="8640"/>
        <w:tab w:val="right" w:pos="9360"/>
      </w:tabs>
      <w:rPr>
        <w:rStyle w:val="PageNumber"/>
      </w:rPr>
    </w:pPr>
    <w:r>
      <w:rPr>
        <w:rStyle w:val="PageNumber"/>
      </w:rPr>
      <w:tab/>
    </w:r>
    <w:r>
      <w:rPr>
        <w:rStyle w:val="PageNumber"/>
      </w:rPr>
      <w:tab/>
      <w:t xml:space="preserve"> </w:t>
    </w:r>
    <w:r>
      <w:rPr>
        <w:rStyle w:val="PageNumber"/>
      </w:rPr>
      <w:fldChar w:fldCharType="begin"/>
    </w:r>
    <w:r>
      <w:rPr>
        <w:rStyle w:val="PageNumber"/>
      </w:rPr>
      <w:instrText xml:space="preserve"> PAGE </w:instrText>
    </w:r>
    <w:r>
      <w:rPr>
        <w:rStyle w:val="PageNumber"/>
      </w:rPr>
      <w:fldChar w:fldCharType="separate"/>
    </w:r>
    <w:r w:rsidR="00097C7D">
      <w:rPr>
        <w:rStyle w:val="PageNumber"/>
        <w:noProof/>
      </w:rPr>
      <w:t>2</w:t>
    </w:r>
    <w:r>
      <w:rPr>
        <w:rStyle w:val="PageNumber"/>
      </w:rPr>
      <w:fldChar w:fldCharType="end"/>
    </w:r>
  </w:p>
  <w:p w:rsidR="00312ADF" w:rsidRPr="00AA62CD" w:rsidRDefault="00ED5FBC">
    <w:pPr>
      <w:pStyle w:val="Header"/>
      <w:rPr>
        <w:lang w:val="en-US"/>
      </w:rPr>
    </w:pPr>
    <w:r>
      <w:rPr>
        <w:lang w:val="en-US"/>
      </w:rPr>
      <w:t>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08" w:type="dxa"/>
      <w:tblLook w:val="00A0" w:firstRow="1" w:lastRow="0" w:firstColumn="1" w:lastColumn="0" w:noHBand="0" w:noVBand="0"/>
    </w:tblPr>
    <w:tblGrid>
      <w:gridCol w:w="3600"/>
      <w:gridCol w:w="2520"/>
      <w:gridCol w:w="3240"/>
    </w:tblGrid>
    <w:tr w:rsidR="00312ADF" w:rsidRPr="00A0248D">
      <w:tc>
        <w:tcPr>
          <w:tcW w:w="3600" w:type="dxa"/>
        </w:tcPr>
        <w:p w:rsidR="00312ADF" w:rsidRPr="00A0248D" w:rsidRDefault="00ED5FBC" w:rsidP="00DE33FD">
          <w:pPr>
            <w:tabs>
              <w:tab w:val="left" w:pos="552"/>
              <w:tab w:val="center" w:pos="1368"/>
            </w:tabs>
            <w:jc w:val="center"/>
            <w:rPr>
              <w:rFonts w:ascii="Book Antiqua" w:hAnsi="Book Antiqua"/>
              <w:spacing w:val="6"/>
              <w:szCs w:val="22"/>
            </w:rPr>
          </w:pPr>
          <w:r>
            <w:rPr>
              <w:noProof/>
              <w:lang w:val="en-US"/>
            </w:rPr>
            <w:drawing>
              <wp:inline distT="0" distB="0" distL="0" distR="0" wp14:anchorId="6BD468A8" wp14:editId="4EBFD876">
                <wp:extent cx="476250" cy="942975"/>
                <wp:effectExtent l="0" t="0" r="0" b="9525"/>
                <wp:docPr id="1" name="Picture 1" descr="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250" cy="942975"/>
                        </a:xfrm>
                        <a:prstGeom prst="rect">
                          <a:avLst/>
                        </a:prstGeom>
                        <a:noFill/>
                        <a:ln>
                          <a:noFill/>
                        </a:ln>
                      </pic:spPr>
                    </pic:pic>
                  </a:graphicData>
                </a:graphic>
              </wp:inline>
            </w:drawing>
          </w:r>
        </w:p>
      </w:tc>
      <w:tc>
        <w:tcPr>
          <w:tcW w:w="2520" w:type="dxa"/>
        </w:tcPr>
        <w:p w:rsidR="00312ADF" w:rsidRPr="00A0248D" w:rsidRDefault="00D738F0" w:rsidP="00DE33FD">
          <w:pPr>
            <w:rPr>
              <w:rFonts w:ascii="Book Antiqua" w:hAnsi="Book Antiqua"/>
              <w:spacing w:val="6"/>
              <w:szCs w:val="22"/>
            </w:rPr>
          </w:pPr>
        </w:p>
      </w:tc>
      <w:tc>
        <w:tcPr>
          <w:tcW w:w="3240" w:type="dxa"/>
          <w:vMerge w:val="restart"/>
        </w:tcPr>
        <w:p w:rsidR="00312ADF" w:rsidRPr="00A0248D" w:rsidRDefault="00D738F0" w:rsidP="00DE33FD">
          <w:pPr>
            <w:jc w:val="center"/>
            <w:rPr>
              <w:rFonts w:ascii="Book Antiqua" w:hAnsi="Book Antiqua"/>
              <w:spacing w:val="6"/>
              <w:szCs w:val="22"/>
              <w:lang w:val="sr-Latn-CS"/>
            </w:rPr>
          </w:pPr>
        </w:p>
        <w:p w:rsidR="00312ADF" w:rsidRPr="00A0248D" w:rsidRDefault="00D738F0" w:rsidP="00DE33FD">
          <w:pPr>
            <w:jc w:val="center"/>
            <w:rPr>
              <w:rFonts w:ascii="Book Antiqua" w:hAnsi="Book Antiqua"/>
              <w:spacing w:val="6"/>
              <w:szCs w:val="22"/>
              <w:lang w:val="sr-Latn-CS"/>
            </w:rPr>
          </w:pPr>
        </w:p>
        <w:p w:rsidR="00312ADF" w:rsidRPr="00A0248D" w:rsidRDefault="00ED5FBC" w:rsidP="00DE33FD">
          <w:pPr>
            <w:tabs>
              <w:tab w:val="left" w:pos="348"/>
              <w:tab w:val="center" w:pos="1584"/>
            </w:tabs>
            <w:rPr>
              <w:rFonts w:ascii="Book Antiqua" w:hAnsi="Book Antiqua"/>
              <w:spacing w:val="6"/>
              <w:szCs w:val="22"/>
            </w:rPr>
          </w:pPr>
          <w:r w:rsidRPr="00A0248D">
            <w:rPr>
              <w:rFonts w:ascii="Book Antiqua" w:hAnsi="Book Antiqua"/>
              <w:spacing w:val="6"/>
              <w:szCs w:val="22"/>
            </w:rPr>
            <w:tab/>
          </w:r>
          <w:r w:rsidRPr="00A0248D">
            <w:rPr>
              <w:rFonts w:ascii="Book Antiqua" w:hAnsi="Book Antiqua"/>
              <w:spacing w:val="6"/>
              <w:szCs w:val="22"/>
            </w:rPr>
            <w:tab/>
          </w:r>
          <w:r w:rsidRPr="00A0248D">
            <w:rPr>
              <w:rFonts w:ascii="Book Antiqua" w:hAnsi="Book Antiqua"/>
              <w:noProof/>
              <w:spacing w:val="6"/>
              <w:szCs w:val="22"/>
              <w:lang w:val="en-US"/>
            </w:rPr>
            <w:drawing>
              <wp:inline distT="0" distB="0" distL="0" distR="0" wp14:anchorId="30E00235" wp14:editId="1CC16ED7">
                <wp:extent cx="1419225" cy="1076325"/>
                <wp:effectExtent l="0" t="0" r="9525" b="9525"/>
                <wp:docPr id="2" name="Picture 2" descr="Ombudsman%20Logo%20Final[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mbudsman%20Logo%20Final[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9225" cy="1076325"/>
                        </a:xfrm>
                        <a:prstGeom prst="rect">
                          <a:avLst/>
                        </a:prstGeom>
                        <a:noFill/>
                        <a:ln>
                          <a:noFill/>
                        </a:ln>
                      </pic:spPr>
                    </pic:pic>
                  </a:graphicData>
                </a:graphic>
              </wp:inline>
            </w:drawing>
          </w:r>
        </w:p>
        <w:p w:rsidR="00312ADF" w:rsidRPr="00A0248D" w:rsidRDefault="00D738F0" w:rsidP="00DE33FD">
          <w:pPr>
            <w:jc w:val="center"/>
            <w:rPr>
              <w:rFonts w:ascii="Book Antiqua" w:hAnsi="Book Antiqua"/>
              <w:spacing w:val="6"/>
              <w:szCs w:val="22"/>
            </w:rPr>
          </w:pPr>
        </w:p>
        <w:p w:rsidR="00312ADF" w:rsidRPr="00A0248D" w:rsidRDefault="00D738F0" w:rsidP="00DE33FD">
          <w:pPr>
            <w:jc w:val="center"/>
            <w:rPr>
              <w:rFonts w:ascii="Book Antiqua" w:hAnsi="Book Antiqua"/>
              <w:spacing w:val="6"/>
              <w:szCs w:val="22"/>
            </w:rPr>
          </w:pPr>
        </w:p>
      </w:tc>
    </w:tr>
    <w:tr w:rsidR="00312ADF" w:rsidRPr="00A0248D">
      <w:tc>
        <w:tcPr>
          <w:tcW w:w="3600" w:type="dxa"/>
          <w:tcBorders>
            <w:bottom w:val="single" w:sz="4" w:space="0" w:color="auto"/>
          </w:tcBorders>
        </w:tcPr>
        <w:p w:rsidR="00312ADF" w:rsidRPr="00A0248D" w:rsidRDefault="00D738F0" w:rsidP="00DE33FD">
          <w:pPr>
            <w:jc w:val="center"/>
            <w:rPr>
              <w:rFonts w:ascii="Georgia" w:eastAsia="Arial Unicode MS" w:hAnsi="Georgia" w:cs="Arial Unicode MS"/>
              <w:b/>
              <w:bCs/>
              <w:szCs w:val="22"/>
              <w:lang w:val="sr-Latn-CS"/>
            </w:rPr>
          </w:pPr>
        </w:p>
        <w:p w:rsidR="00312ADF" w:rsidRPr="00A80B03" w:rsidRDefault="00ED5FBC" w:rsidP="00C01C08">
          <w:pPr>
            <w:jc w:val="center"/>
            <w:rPr>
              <w:rFonts w:ascii="Book Antiqua" w:eastAsia="Arial Unicode MS" w:hAnsi="Book Antiqua" w:cs="Arial Unicode MS"/>
              <w:b/>
              <w:bCs/>
              <w:szCs w:val="22"/>
              <w:lang w:val="ru-RU"/>
            </w:rPr>
          </w:pPr>
          <w:r w:rsidRPr="00A80B03">
            <w:rPr>
              <w:rFonts w:ascii="Book Antiqua" w:eastAsia="Arial Unicode MS" w:hAnsi="Book Antiqua" w:cs="Arial Unicode MS"/>
              <w:b/>
              <w:bCs/>
              <w:szCs w:val="22"/>
              <w:lang w:val="sr-Cyrl-BA"/>
            </w:rPr>
            <w:t>РЕПУБЛИКА СРБИЈА</w:t>
          </w:r>
        </w:p>
        <w:p w:rsidR="00312ADF" w:rsidRPr="00A80B03" w:rsidRDefault="00ED5FBC" w:rsidP="00C01C08">
          <w:pPr>
            <w:jc w:val="center"/>
            <w:rPr>
              <w:rFonts w:ascii="Book Antiqua" w:eastAsia="Arial Unicode MS" w:hAnsi="Book Antiqua" w:cs="Arial Unicode MS"/>
              <w:b/>
              <w:bCs/>
              <w:szCs w:val="22"/>
              <w:lang w:val="sr-Latn-CS"/>
            </w:rPr>
          </w:pPr>
          <w:r w:rsidRPr="00A80B03">
            <w:rPr>
              <w:rFonts w:ascii="Book Antiqua" w:eastAsia="Arial Unicode MS" w:hAnsi="Book Antiqua" w:cs="Arial Unicode MS"/>
              <w:b/>
              <w:bCs/>
              <w:szCs w:val="22"/>
              <w:lang w:val="sr-Cyrl-BA"/>
            </w:rPr>
            <w:t>ЗАШТИТНИК ГРАЂАНА</w:t>
          </w:r>
        </w:p>
        <w:p w:rsidR="00312ADF" w:rsidRPr="00A80B03" w:rsidRDefault="00BE21E1" w:rsidP="008735FF">
          <w:pPr>
            <w:spacing w:after="0"/>
            <w:jc w:val="center"/>
            <w:rPr>
              <w:rFonts w:ascii="Book Antiqua" w:eastAsia="Arial Unicode MS" w:hAnsi="Book Antiqua" w:cs="Arial Unicode MS"/>
              <w:bCs/>
              <w:szCs w:val="22"/>
            </w:rPr>
          </w:pPr>
          <w:r w:rsidRPr="00A80B03">
            <w:rPr>
              <w:rFonts w:ascii="Book Antiqua" w:eastAsia="Arial Unicode MS" w:hAnsi="Book Antiqua" w:cs="Arial Unicode MS"/>
              <w:bCs/>
              <w:szCs w:val="22"/>
              <w:lang w:val="en-US"/>
            </w:rPr>
            <w:t>321-</w:t>
          </w:r>
          <w:r w:rsidR="009D7FCE" w:rsidRPr="00A80B03">
            <w:rPr>
              <w:rFonts w:ascii="Book Antiqua" w:eastAsia="Arial Unicode MS" w:hAnsi="Book Antiqua" w:cs="Arial Unicode MS"/>
              <w:bCs/>
              <w:szCs w:val="22"/>
              <w:lang w:val="en-US"/>
            </w:rPr>
            <w:t>1</w:t>
          </w:r>
          <w:r w:rsidRPr="00A80B03">
            <w:rPr>
              <w:rFonts w:ascii="Book Antiqua" w:eastAsia="Arial Unicode MS" w:hAnsi="Book Antiqua" w:cs="Arial Unicode MS"/>
              <w:bCs/>
              <w:szCs w:val="22"/>
              <w:lang w:val="en-US"/>
            </w:rPr>
            <w:t>06</w:t>
          </w:r>
          <w:r w:rsidR="00097C7D">
            <w:rPr>
              <w:rFonts w:ascii="Book Antiqua" w:eastAsia="Arial Unicode MS" w:hAnsi="Book Antiqua" w:cs="Arial Unicode MS"/>
              <w:bCs/>
              <w:szCs w:val="22"/>
            </w:rPr>
            <w:t xml:space="preserve"> / 23</w:t>
          </w:r>
        </w:p>
        <w:p w:rsidR="00312ADF" w:rsidRPr="00A80B03" w:rsidRDefault="00ED5FBC" w:rsidP="008735FF">
          <w:pPr>
            <w:spacing w:after="0"/>
            <w:jc w:val="center"/>
            <w:rPr>
              <w:rFonts w:ascii="Book Antiqua" w:eastAsia="Arial Unicode MS" w:hAnsi="Book Antiqua" w:cs="Arial Unicode MS"/>
              <w:bCs/>
              <w:szCs w:val="22"/>
              <w:lang w:val="sr-Cyrl-BA"/>
            </w:rPr>
          </w:pPr>
          <w:r w:rsidRPr="00A80B03">
            <w:rPr>
              <w:rFonts w:ascii="Book Antiqua" w:eastAsia="Arial Unicode MS" w:hAnsi="Book Antiqua" w:cs="Arial Unicode MS"/>
              <w:bCs/>
              <w:szCs w:val="22"/>
              <w:lang w:val="sr-Cyrl-BA"/>
            </w:rPr>
            <w:t>Б е о г р а д</w:t>
          </w:r>
        </w:p>
        <w:p w:rsidR="0047054B" w:rsidRPr="0047054B" w:rsidRDefault="00D738F0" w:rsidP="008735FF">
          <w:pPr>
            <w:spacing w:after="0"/>
            <w:jc w:val="center"/>
            <w:rPr>
              <w:rFonts w:ascii="Georgia" w:eastAsia="Arial Unicode MS" w:hAnsi="Georgia" w:cs="Arial Unicode MS"/>
              <w:bCs/>
              <w:szCs w:val="22"/>
              <w:lang w:val="sr-Cyrl-RS"/>
            </w:rPr>
          </w:pPr>
        </w:p>
      </w:tc>
      <w:tc>
        <w:tcPr>
          <w:tcW w:w="2520" w:type="dxa"/>
          <w:tcBorders>
            <w:bottom w:val="single" w:sz="4" w:space="0" w:color="auto"/>
          </w:tcBorders>
        </w:tcPr>
        <w:p w:rsidR="00312ADF" w:rsidRPr="00A0248D" w:rsidRDefault="00D738F0" w:rsidP="00DE33FD">
          <w:pPr>
            <w:rPr>
              <w:rFonts w:ascii="Book Antiqua" w:hAnsi="Book Antiqua"/>
              <w:spacing w:val="6"/>
              <w:szCs w:val="22"/>
            </w:rPr>
          </w:pPr>
        </w:p>
      </w:tc>
      <w:tc>
        <w:tcPr>
          <w:tcW w:w="3240" w:type="dxa"/>
          <w:vMerge/>
          <w:tcBorders>
            <w:bottom w:val="single" w:sz="4" w:space="0" w:color="auto"/>
          </w:tcBorders>
        </w:tcPr>
        <w:p w:rsidR="00312ADF" w:rsidRPr="00A0248D" w:rsidRDefault="00D738F0" w:rsidP="00DE33FD">
          <w:pPr>
            <w:rPr>
              <w:rFonts w:ascii="Book Antiqua" w:hAnsi="Book Antiqua"/>
              <w:spacing w:val="6"/>
              <w:szCs w:val="22"/>
            </w:rPr>
          </w:pPr>
        </w:p>
      </w:tc>
    </w:tr>
    <w:tr w:rsidR="00312ADF" w:rsidRPr="00A0248D">
      <w:tc>
        <w:tcPr>
          <w:tcW w:w="3600" w:type="dxa"/>
          <w:tcBorders>
            <w:top w:val="single" w:sz="4" w:space="0" w:color="auto"/>
          </w:tcBorders>
        </w:tcPr>
        <w:p w:rsidR="00312ADF" w:rsidRPr="00AB4EFC" w:rsidRDefault="00ED5FBC" w:rsidP="00DE33FD">
          <w:pPr>
            <w:rPr>
              <w:rFonts w:ascii="Georgia" w:eastAsia="Arial Unicode MS" w:hAnsi="Georgia" w:cs="Arial Unicode MS"/>
              <w:b/>
              <w:bCs/>
              <w:szCs w:val="22"/>
              <w:lang w:val="sr-Cyrl-RS"/>
            </w:rPr>
          </w:pPr>
          <w:proofErr w:type="spellStart"/>
          <w:r w:rsidRPr="00A0248D">
            <w:rPr>
              <w:rFonts w:ascii="Georgia" w:hAnsi="Georgia"/>
              <w:szCs w:val="22"/>
            </w:rPr>
            <w:t>дел.бр</w:t>
          </w:r>
          <w:proofErr w:type="spellEnd"/>
          <w:r w:rsidRPr="00A0248D">
            <w:rPr>
              <w:rFonts w:ascii="Georgia" w:hAnsi="Georgia"/>
              <w:szCs w:val="22"/>
            </w:rPr>
            <w:t xml:space="preserve">. </w:t>
          </w:r>
          <w:r w:rsidR="00BE6F0E">
            <w:rPr>
              <w:rFonts w:ascii="Georgia" w:hAnsi="Georgia"/>
              <w:szCs w:val="22"/>
              <w:lang w:val="sr-Cyrl-RS"/>
            </w:rPr>
            <w:t>27917</w:t>
          </w:r>
          <w:r w:rsidRPr="00A0248D">
            <w:rPr>
              <w:rFonts w:ascii="Georgia" w:hAnsi="Georgia"/>
              <w:szCs w:val="22"/>
            </w:rPr>
            <w:t xml:space="preserve">    датум</w:t>
          </w:r>
          <w:r w:rsidR="00AB4EFC">
            <w:rPr>
              <w:rFonts w:ascii="Georgia" w:hAnsi="Georgia"/>
              <w:szCs w:val="22"/>
              <w:lang w:val="sr-Cyrl-RS"/>
            </w:rPr>
            <w:t xml:space="preserve"> 27.10.2023.</w:t>
          </w:r>
        </w:p>
      </w:tc>
      <w:tc>
        <w:tcPr>
          <w:tcW w:w="2520" w:type="dxa"/>
          <w:tcBorders>
            <w:top w:val="single" w:sz="4" w:space="0" w:color="auto"/>
          </w:tcBorders>
        </w:tcPr>
        <w:p w:rsidR="00312ADF" w:rsidRPr="00A0248D" w:rsidRDefault="00D738F0" w:rsidP="00DE33FD">
          <w:pPr>
            <w:rPr>
              <w:rFonts w:ascii="Book Antiqua" w:hAnsi="Book Antiqua"/>
              <w:spacing w:val="6"/>
              <w:szCs w:val="22"/>
            </w:rPr>
          </w:pPr>
        </w:p>
      </w:tc>
      <w:tc>
        <w:tcPr>
          <w:tcW w:w="3240" w:type="dxa"/>
          <w:tcBorders>
            <w:top w:val="single" w:sz="4" w:space="0" w:color="auto"/>
          </w:tcBorders>
        </w:tcPr>
        <w:p w:rsidR="00312ADF" w:rsidRPr="00A0248D" w:rsidRDefault="00D738F0" w:rsidP="00DE33FD">
          <w:pPr>
            <w:rPr>
              <w:rFonts w:ascii="Book Antiqua" w:hAnsi="Book Antiqua"/>
              <w:spacing w:val="6"/>
              <w:szCs w:val="22"/>
            </w:rPr>
          </w:pPr>
        </w:p>
      </w:tc>
    </w:tr>
  </w:tbl>
  <w:p w:rsidR="00312ADF" w:rsidRPr="00312ADF" w:rsidRDefault="00D738F0" w:rsidP="00312ADF">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E52A69"/>
    <w:multiLevelType w:val="hybridMultilevel"/>
    <w:tmpl w:val="34B090C2"/>
    <w:lvl w:ilvl="0" w:tplc="83C80B3A">
      <w:numFmt w:val="bullet"/>
      <w:lvlText w:val="-"/>
      <w:lvlJc w:val="left"/>
      <w:pPr>
        <w:tabs>
          <w:tab w:val="num" w:pos="720"/>
        </w:tabs>
        <w:ind w:left="720" w:hanging="360"/>
      </w:pPr>
      <w:rPr>
        <w:rFonts w:ascii="Book Antiqua" w:eastAsia="Times New Roman" w:hAnsi="Book Antiqua"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E04420"/>
    <w:multiLevelType w:val="hybridMultilevel"/>
    <w:tmpl w:val="4BD81EF2"/>
    <w:lvl w:ilvl="0" w:tplc="3B849F50">
      <w:start w:val="321"/>
      <w:numFmt w:val="bullet"/>
      <w:lvlText w:val="-"/>
      <w:lvlJc w:val="left"/>
      <w:pPr>
        <w:ind w:left="720" w:hanging="360"/>
      </w:pPr>
      <w:rPr>
        <w:rFonts w:ascii="Book Antiqua" w:eastAsia="Times New Roman" w:hAnsi="Book Antiqu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2A0688"/>
    <w:multiLevelType w:val="hybridMultilevel"/>
    <w:tmpl w:val="73A60F4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D86534"/>
    <w:multiLevelType w:val="hybridMultilevel"/>
    <w:tmpl w:val="BFDCE78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D72"/>
    <w:rsid w:val="0000010A"/>
    <w:rsid w:val="000033DA"/>
    <w:rsid w:val="00004606"/>
    <w:rsid w:val="0000525C"/>
    <w:rsid w:val="000058FF"/>
    <w:rsid w:val="00006B5C"/>
    <w:rsid w:val="00007947"/>
    <w:rsid w:val="00010201"/>
    <w:rsid w:val="00010A9D"/>
    <w:rsid w:val="00013809"/>
    <w:rsid w:val="000156B5"/>
    <w:rsid w:val="00015FA0"/>
    <w:rsid w:val="000163D1"/>
    <w:rsid w:val="0001774C"/>
    <w:rsid w:val="000226C7"/>
    <w:rsid w:val="0003115F"/>
    <w:rsid w:val="000311CE"/>
    <w:rsid w:val="000319B3"/>
    <w:rsid w:val="000322F0"/>
    <w:rsid w:val="00032E30"/>
    <w:rsid w:val="000337DE"/>
    <w:rsid w:val="00033CE9"/>
    <w:rsid w:val="00036DC5"/>
    <w:rsid w:val="000377F5"/>
    <w:rsid w:val="00040823"/>
    <w:rsid w:val="0004210F"/>
    <w:rsid w:val="00044D3E"/>
    <w:rsid w:val="0004515E"/>
    <w:rsid w:val="00052D71"/>
    <w:rsid w:val="000546F1"/>
    <w:rsid w:val="00054923"/>
    <w:rsid w:val="00062510"/>
    <w:rsid w:val="00064321"/>
    <w:rsid w:val="000646F6"/>
    <w:rsid w:val="0006491B"/>
    <w:rsid w:val="00064EF0"/>
    <w:rsid w:val="00065462"/>
    <w:rsid w:val="00067897"/>
    <w:rsid w:val="00071F92"/>
    <w:rsid w:val="00077C95"/>
    <w:rsid w:val="00077EB0"/>
    <w:rsid w:val="0008372C"/>
    <w:rsid w:val="000856D1"/>
    <w:rsid w:val="000858E6"/>
    <w:rsid w:val="00086192"/>
    <w:rsid w:val="000874A3"/>
    <w:rsid w:val="000935F4"/>
    <w:rsid w:val="00093A84"/>
    <w:rsid w:val="00097316"/>
    <w:rsid w:val="00097C7D"/>
    <w:rsid w:val="000A03E1"/>
    <w:rsid w:val="000A4968"/>
    <w:rsid w:val="000A59E1"/>
    <w:rsid w:val="000B0ECC"/>
    <w:rsid w:val="000B2D6D"/>
    <w:rsid w:val="000B30B0"/>
    <w:rsid w:val="000B33BC"/>
    <w:rsid w:val="000B40D0"/>
    <w:rsid w:val="000C0BB7"/>
    <w:rsid w:val="000C1F1F"/>
    <w:rsid w:val="000C24E1"/>
    <w:rsid w:val="000C5994"/>
    <w:rsid w:val="000C60D4"/>
    <w:rsid w:val="000C75AE"/>
    <w:rsid w:val="000D3180"/>
    <w:rsid w:val="000D7323"/>
    <w:rsid w:val="000D7745"/>
    <w:rsid w:val="000E0FF5"/>
    <w:rsid w:val="000E1159"/>
    <w:rsid w:val="000E14D6"/>
    <w:rsid w:val="000E1F86"/>
    <w:rsid w:val="000E27EA"/>
    <w:rsid w:val="000E2879"/>
    <w:rsid w:val="000E651D"/>
    <w:rsid w:val="000F09DC"/>
    <w:rsid w:val="000F0D4C"/>
    <w:rsid w:val="000F1707"/>
    <w:rsid w:val="000F2A52"/>
    <w:rsid w:val="000F3E73"/>
    <w:rsid w:val="000F5CE7"/>
    <w:rsid w:val="000F6099"/>
    <w:rsid w:val="000F7DB1"/>
    <w:rsid w:val="00103CDB"/>
    <w:rsid w:val="0010439A"/>
    <w:rsid w:val="00105145"/>
    <w:rsid w:val="00106D45"/>
    <w:rsid w:val="00111574"/>
    <w:rsid w:val="001119B7"/>
    <w:rsid w:val="00116C69"/>
    <w:rsid w:val="00120C3A"/>
    <w:rsid w:val="001238E9"/>
    <w:rsid w:val="00132F6A"/>
    <w:rsid w:val="00133B90"/>
    <w:rsid w:val="00134480"/>
    <w:rsid w:val="00136BB6"/>
    <w:rsid w:val="001405FA"/>
    <w:rsid w:val="00143645"/>
    <w:rsid w:val="0014385E"/>
    <w:rsid w:val="001460FF"/>
    <w:rsid w:val="00152113"/>
    <w:rsid w:val="00152D61"/>
    <w:rsid w:val="00155B09"/>
    <w:rsid w:val="00157BC8"/>
    <w:rsid w:val="00160DCC"/>
    <w:rsid w:val="001613D1"/>
    <w:rsid w:val="00161767"/>
    <w:rsid w:val="00164658"/>
    <w:rsid w:val="001647B0"/>
    <w:rsid w:val="00167B30"/>
    <w:rsid w:val="00170369"/>
    <w:rsid w:val="00172771"/>
    <w:rsid w:val="00174FE7"/>
    <w:rsid w:val="001751D9"/>
    <w:rsid w:val="00175969"/>
    <w:rsid w:val="00177A80"/>
    <w:rsid w:val="0018079F"/>
    <w:rsid w:val="00182EDA"/>
    <w:rsid w:val="00183DE9"/>
    <w:rsid w:val="00184858"/>
    <w:rsid w:val="00184C8B"/>
    <w:rsid w:val="00190BC5"/>
    <w:rsid w:val="00193EA5"/>
    <w:rsid w:val="001943DC"/>
    <w:rsid w:val="001949AD"/>
    <w:rsid w:val="00197C56"/>
    <w:rsid w:val="00197F6C"/>
    <w:rsid w:val="001A4EC0"/>
    <w:rsid w:val="001A66E6"/>
    <w:rsid w:val="001B045F"/>
    <w:rsid w:val="001B0645"/>
    <w:rsid w:val="001B437B"/>
    <w:rsid w:val="001C04F0"/>
    <w:rsid w:val="001C2674"/>
    <w:rsid w:val="001C3767"/>
    <w:rsid w:val="001C4623"/>
    <w:rsid w:val="001C4A7C"/>
    <w:rsid w:val="001C5E96"/>
    <w:rsid w:val="001C75B4"/>
    <w:rsid w:val="001D0D46"/>
    <w:rsid w:val="001D2925"/>
    <w:rsid w:val="001D2D29"/>
    <w:rsid w:val="001E0B75"/>
    <w:rsid w:val="001E0B9A"/>
    <w:rsid w:val="001E0EAA"/>
    <w:rsid w:val="001E5A20"/>
    <w:rsid w:val="001E605A"/>
    <w:rsid w:val="001E6554"/>
    <w:rsid w:val="001F1432"/>
    <w:rsid w:val="001F2198"/>
    <w:rsid w:val="001F36DC"/>
    <w:rsid w:val="001F5472"/>
    <w:rsid w:val="001F5C8C"/>
    <w:rsid w:val="00200B06"/>
    <w:rsid w:val="00201D2B"/>
    <w:rsid w:val="00201F80"/>
    <w:rsid w:val="002032E2"/>
    <w:rsid w:val="0020404D"/>
    <w:rsid w:val="00206497"/>
    <w:rsid w:val="00206E9A"/>
    <w:rsid w:val="00211DCB"/>
    <w:rsid w:val="0022469E"/>
    <w:rsid w:val="00227E5D"/>
    <w:rsid w:val="00230A85"/>
    <w:rsid w:val="00231306"/>
    <w:rsid w:val="00231754"/>
    <w:rsid w:val="00231E10"/>
    <w:rsid w:val="0023294D"/>
    <w:rsid w:val="0023498D"/>
    <w:rsid w:val="00235BE6"/>
    <w:rsid w:val="00241C54"/>
    <w:rsid w:val="00243A73"/>
    <w:rsid w:val="00244CA8"/>
    <w:rsid w:val="00244D51"/>
    <w:rsid w:val="00254258"/>
    <w:rsid w:val="00256AC0"/>
    <w:rsid w:val="00256E8F"/>
    <w:rsid w:val="0026021D"/>
    <w:rsid w:val="0026255A"/>
    <w:rsid w:val="00263502"/>
    <w:rsid w:val="00266EFD"/>
    <w:rsid w:val="0027077B"/>
    <w:rsid w:val="00272765"/>
    <w:rsid w:val="002745BD"/>
    <w:rsid w:val="002756CD"/>
    <w:rsid w:val="00276AE2"/>
    <w:rsid w:val="002776C5"/>
    <w:rsid w:val="00280EB3"/>
    <w:rsid w:val="00281C19"/>
    <w:rsid w:val="00285760"/>
    <w:rsid w:val="00286AE9"/>
    <w:rsid w:val="00287ACB"/>
    <w:rsid w:val="00296686"/>
    <w:rsid w:val="00296F64"/>
    <w:rsid w:val="00297ABA"/>
    <w:rsid w:val="002A03B4"/>
    <w:rsid w:val="002A6A31"/>
    <w:rsid w:val="002B21B2"/>
    <w:rsid w:val="002B56F2"/>
    <w:rsid w:val="002B65E4"/>
    <w:rsid w:val="002C1025"/>
    <w:rsid w:val="002C158D"/>
    <w:rsid w:val="002C488A"/>
    <w:rsid w:val="002C5A77"/>
    <w:rsid w:val="002C6AC3"/>
    <w:rsid w:val="002D011C"/>
    <w:rsid w:val="002D020B"/>
    <w:rsid w:val="002D12C8"/>
    <w:rsid w:val="002D2F3F"/>
    <w:rsid w:val="002D2FD7"/>
    <w:rsid w:val="002D7232"/>
    <w:rsid w:val="002E0085"/>
    <w:rsid w:val="002E28B0"/>
    <w:rsid w:val="002E3544"/>
    <w:rsid w:val="002E42BD"/>
    <w:rsid w:val="002E55AB"/>
    <w:rsid w:val="002E7ECF"/>
    <w:rsid w:val="002F0A86"/>
    <w:rsid w:val="002F7315"/>
    <w:rsid w:val="002F79D1"/>
    <w:rsid w:val="00300585"/>
    <w:rsid w:val="00300F73"/>
    <w:rsid w:val="00302018"/>
    <w:rsid w:val="00303C04"/>
    <w:rsid w:val="00305AED"/>
    <w:rsid w:val="00312C0F"/>
    <w:rsid w:val="00313ED1"/>
    <w:rsid w:val="00316FA6"/>
    <w:rsid w:val="003178D6"/>
    <w:rsid w:val="0032611E"/>
    <w:rsid w:val="003278C1"/>
    <w:rsid w:val="00334477"/>
    <w:rsid w:val="003365C7"/>
    <w:rsid w:val="003405EB"/>
    <w:rsid w:val="003424FF"/>
    <w:rsid w:val="0034532A"/>
    <w:rsid w:val="003465D3"/>
    <w:rsid w:val="003479C4"/>
    <w:rsid w:val="003520A3"/>
    <w:rsid w:val="00353B5A"/>
    <w:rsid w:val="00353E50"/>
    <w:rsid w:val="00354B3C"/>
    <w:rsid w:val="00355016"/>
    <w:rsid w:val="003563BE"/>
    <w:rsid w:val="00357ED8"/>
    <w:rsid w:val="00360E16"/>
    <w:rsid w:val="0036591D"/>
    <w:rsid w:val="00365EF0"/>
    <w:rsid w:val="003709A5"/>
    <w:rsid w:val="00372951"/>
    <w:rsid w:val="0037320E"/>
    <w:rsid w:val="00373339"/>
    <w:rsid w:val="003746F6"/>
    <w:rsid w:val="00374C3C"/>
    <w:rsid w:val="00381287"/>
    <w:rsid w:val="003839FC"/>
    <w:rsid w:val="003868CA"/>
    <w:rsid w:val="0038699A"/>
    <w:rsid w:val="003918C8"/>
    <w:rsid w:val="003948F8"/>
    <w:rsid w:val="003950EB"/>
    <w:rsid w:val="00396167"/>
    <w:rsid w:val="003A1AF0"/>
    <w:rsid w:val="003A223E"/>
    <w:rsid w:val="003A224B"/>
    <w:rsid w:val="003B230D"/>
    <w:rsid w:val="003B4165"/>
    <w:rsid w:val="003B5192"/>
    <w:rsid w:val="003B5ACF"/>
    <w:rsid w:val="003B62E6"/>
    <w:rsid w:val="003B7A31"/>
    <w:rsid w:val="003C066B"/>
    <w:rsid w:val="003C1688"/>
    <w:rsid w:val="003C228D"/>
    <w:rsid w:val="003C41DB"/>
    <w:rsid w:val="003C6478"/>
    <w:rsid w:val="003C701B"/>
    <w:rsid w:val="003C714D"/>
    <w:rsid w:val="003D091F"/>
    <w:rsid w:val="003D4A03"/>
    <w:rsid w:val="003D64C6"/>
    <w:rsid w:val="003D767D"/>
    <w:rsid w:val="003E1210"/>
    <w:rsid w:val="003E1954"/>
    <w:rsid w:val="003E7F16"/>
    <w:rsid w:val="003F0967"/>
    <w:rsid w:val="003F28DB"/>
    <w:rsid w:val="003F41CE"/>
    <w:rsid w:val="003F44C1"/>
    <w:rsid w:val="0040142D"/>
    <w:rsid w:val="004014FD"/>
    <w:rsid w:val="00401B2A"/>
    <w:rsid w:val="004074A7"/>
    <w:rsid w:val="00411542"/>
    <w:rsid w:val="004134A1"/>
    <w:rsid w:val="00413FC6"/>
    <w:rsid w:val="00417F81"/>
    <w:rsid w:val="00417FED"/>
    <w:rsid w:val="004243DE"/>
    <w:rsid w:val="00425825"/>
    <w:rsid w:val="00427938"/>
    <w:rsid w:val="00432684"/>
    <w:rsid w:val="00434F2F"/>
    <w:rsid w:val="004405E3"/>
    <w:rsid w:val="004423A1"/>
    <w:rsid w:val="00445287"/>
    <w:rsid w:val="00452FD8"/>
    <w:rsid w:val="0045304E"/>
    <w:rsid w:val="00455820"/>
    <w:rsid w:val="00457807"/>
    <w:rsid w:val="00462BB3"/>
    <w:rsid w:val="00464E53"/>
    <w:rsid w:val="00464F8E"/>
    <w:rsid w:val="004651AE"/>
    <w:rsid w:val="004659E5"/>
    <w:rsid w:val="00466363"/>
    <w:rsid w:val="004668BC"/>
    <w:rsid w:val="00467324"/>
    <w:rsid w:val="00470BD7"/>
    <w:rsid w:val="004710EE"/>
    <w:rsid w:val="00472FCA"/>
    <w:rsid w:val="00474CEC"/>
    <w:rsid w:val="004754CE"/>
    <w:rsid w:val="00476778"/>
    <w:rsid w:val="004811C0"/>
    <w:rsid w:val="004828FB"/>
    <w:rsid w:val="00482BFB"/>
    <w:rsid w:val="0049010D"/>
    <w:rsid w:val="00491E25"/>
    <w:rsid w:val="0049292F"/>
    <w:rsid w:val="00493828"/>
    <w:rsid w:val="00495B0A"/>
    <w:rsid w:val="004973E7"/>
    <w:rsid w:val="00497B05"/>
    <w:rsid w:val="004A19D9"/>
    <w:rsid w:val="004A693B"/>
    <w:rsid w:val="004B10DB"/>
    <w:rsid w:val="004B26BB"/>
    <w:rsid w:val="004B4546"/>
    <w:rsid w:val="004B4D48"/>
    <w:rsid w:val="004B6729"/>
    <w:rsid w:val="004B6C8A"/>
    <w:rsid w:val="004C098F"/>
    <w:rsid w:val="004C0B89"/>
    <w:rsid w:val="004C5E34"/>
    <w:rsid w:val="004D162E"/>
    <w:rsid w:val="004D726E"/>
    <w:rsid w:val="004E1666"/>
    <w:rsid w:val="004E34B4"/>
    <w:rsid w:val="004E374C"/>
    <w:rsid w:val="004E4526"/>
    <w:rsid w:val="004F1ABD"/>
    <w:rsid w:val="004F51BD"/>
    <w:rsid w:val="005012B3"/>
    <w:rsid w:val="0050235F"/>
    <w:rsid w:val="00502F27"/>
    <w:rsid w:val="005047D9"/>
    <w:rsid w:val="00504E7B"/>
    <w:rsid w:val="005054E0"/>
    <w:rsid w:val="00514384"/>
    <w:rsid w:val="00516EE0"/>
    <w:rsid w:val="00520214"/>
    <w:rsid w:val="00525E96"/>
    <w:rsid w:val="005309BA"/>
    <w:rsid w:val="00533335"/>
    <w:rsid w:val="00534858"/>
    <w:rsid w:val="0053644F"/>
    <w:rsid w:val="005365F6"/>
    <w:rsid w:val="00541644"/>
    <w:rsid w:val="00543B39"/>
    <w:rsid w:val="00545874"/>
    <w:rsid w:val="00545C5C"/>
    <w:rsid w:val="00545C5E"/>
    <w:rsid w:val="00546333"/>
    <w:rsid w:val="00546D48"/>
    <w:rsid w:val="005479F3"/>
    <w:rsid w:val="00547EB1"/>
    <w:rsid w:val="005525C1"/>
    <w:rsid w:val="005548D5"/>
    <w:rsid w:val="0055642B"/>
    <w:rsid w:val="00556FA1"/>
    <w:rsid w:val="00560D81"/>
    <w:rsid w:val="00561F21"/>
    <w:rsid w:val="00564443"/>
    <w:rsid w:val="00567F99"/>
    <w:rsid w:val="005709FB"/>
    <w:rsid w:val="00572630"/>
    <w:rsid w:val="00572D67"/>
    <w:rsid w:val="00573C52"/>
    <w:rsid w:val="0057623D"/>
    <w:rsid w:val="00576607"/>
    <w:rsid w:val="00585093"/>
    <w:rsid w:val="0059417B"/>
    <w:rsid w:val="0059694B"/>
    <w:rsid w:val="00597B95"/>
    <w:rsid w:val="005A01A2"/>
    <w:rsid w:val="005A2703"/>
    <w:rsid w:val="005A37C3"/>
    <w:rsid w:val="005A4937"/>
    <w:rsid w:val="005A4AAE"/>
    <w:rsid w:val="005A4BE9"/>
    <w:rsid w:val="005A5244"/>
    <w:rsid w:val="005A5E64"/>
    <w:rsid w:val="005B58DE"/>
    <w:rsid w:val="005B7207"/>
    <w:rsid w:val="005C36F4"/>
    <w:rsid w:val="005C5090"/>
    <w:rsid w:val="005C51B6"/>
    <w:rsid w:val="005C581B"/>
    <w:rsid w:val="005D0E53"/>
    <w:rsid w:val="005D149F"/>
    <w:rsid w:val="005D2FC8"/>
    <w:rsid w:val="005D6255"/>
    <w:rsid w:val="005D6E68"/>
    <w:rsid w:val="005E0045"/>
    <w:rsid w:val="005E07ED"/>
    <w:rsid w:val="005E4C52"/>
    <w:rsid w:val="005E5193"/>
    <w:rsid w:val="005E5AF5"/>
    <w:rsid w:val="005E6A7F"/>
    <w:rsid w:val="005F076B"/>
    <w:rsid w:val="005F136F"/>
    <w:rsid w:val="005F3535"/>
    <w:rsid w:val="005F37D2"/>
    <w:rsid w:val="005F4415"/>
    <w:rsid w:val="00602740"/>
    <w:rsid w:val="00603EE7"/>
    <w:rsid w:val="00607299"/>
    <w:rsid w:val="006076EE"/>
    <w:rsid w:val="006077DE"/>
    <w:rsid w:val="00607DF5"/>
    <w:rsid w:val="00611FA6"/>
    <w:rsid w:val="006124D4"/>
    <w:rsid w:val="00613368"/>
    <w:rsid w:val="00616B4D"/>
    <w:rsid w:val="00617B10"/>
    <w:rsid w:val="0062014D"/>
    <w:rsid w:val="00623786"/>
    <w:rsid w:val="00625B32"/>
    <w:rsid w:val="006265EB"/>
    <w:rsid w:val="00627318"/>
    <w:rsid w:val="00627D21"/>
    <w:rsid w:val="00630B8C"/>
    <w:rsid w:val="00641D88"/>
    <w:rsid w:val="00646D03"/>
    <w:rsid w:val="00646EF3"/>
    <w:rsid w:val="006534B7"/>
    <w:rsid w:val="006537FC"/>
    <w:rsid w:val="0065423C"/>
    <w:rsid w:val="006553BE"/>
    <w:rsid w:val="00663BD7"/>
    <w:rsid w:val="00665AC5"/>
    <w:rsid w:val="00666311"/>
    <w:rsid w:val="0067053C"/>
    <w:rsid w:val="00670B1C"/>
    <w:rsid w:val="00672202"/>
    <w:rsid w:val="00676635"/>
    <w:rsid w:val="00677CF9"/>
    <w:rsid w:val="006832C5"/>
    <w:rsid w:val="00684DA9"/>
    <w:rsid w:val="00686877"/>
    <w:rsid w:val="006876D4"/>
    <w:rsid w:val="006916E2"/>
    <w:rsid w:val="006975BB"/>
    <w:rsid w:val="00697AA4"/>
    <w:rsid w:val="006A24AD"/>
    <w:rsid w:val="006A31DC"/>
    <w:rsid w:val="006A3B89"/>
    <w:rsid w:val="006A4C7F"/>
    <w:rsid w:val="006A6B82"/>
    <w:rsid w:val="006A7B91"/>
    <w:rsid w:val="006A7D52"/>
    <w:rsid w:val="006B04A7"/>
    <w:rsid w:val="006B55D6"/>
    <w:rsid w:val="006B6073"/>
    <w:rsid w:val="006B62BF"/>
    <w:rsid w:val="006C1C54"/>
    <w:rsid w:val="006D30C8"/>
    <w:rsid w:val="006D3C18"/>
    <w:rsid w:val="006D3E05"/>
    <w:rsid w:val="006E3914"/>
    <w:rsid w:val="006E48A4"/>
    <w:rsid w:val="006E53F0"/>
    <w:rsid w:val="006F73EA"/>
    <w:rsid w:val="00704916"/>
    <w:rsid w:val="00704A69"/>
    <w:rsid w:val="007065D3"/>
    <w:rsid w:val="00707DE3"/>
    <w:rsid w:val="00710C7B"/>
    <w:rsid w:val="00710DF3"/>
    <w:rsid w:val="00712C34"/>
    <w:rsid w:val="00713277"/>
    <w:rsid w:val="00720916"/>
    <w:rsid w:val="0072487A"/>
    <w:rsid w:val="007249A2"/>
    <w:rsid w:val="0073017F"/>
    <w:rsid w:val="0073106C"/>
    <w:rsid w:val="007316E0"/>
    <w:rsid w:val="00732FEB"/>
    <w:rsid w:val="00735A76"/>
    <w:rsid w:val="00742FBD"/>
    <w:rsid w:val="007432BB"/>
    <w:rsid w:val="00747EDA"/>
    <w:rsid w:val="0075163E"/>
    <w:rsid w:val="00751716"/>
    <w:rsid w:val="00753C1C"/>
    <w:rsid w:val="00754BCE"/>
    <w:rsid w:val="00755598"/>
    <w:rsid w:val="0075587D"/>
    <w:rsid w:val="00762C57"/>
    <w:rsid w:val="00762CD4"/>
    <w:rsid w:val="007638D4"/>
    <w:rsid w:val="007659FD"/>
    <w:rsid w:val="00765B3A"/>
    <w:rsid w:val="00770586"/>
    <w:rsid w:val="00770D10"/>
    <w:rsid w:val="0077283D"/>
    <w:rsid w:val="00775243"/>
    <w:rsid w:val="007755FF"/>
    <w:rsid w:val="0077583A"/>
    <w:rsid w:val="00776372"/>
    <w:rsid w:val="007765F4"/>
    <w:rsid w:val="00776C32"/>
    <w:rsid w:val="00780821"/>
    <w:rsid w:val="007838EB"/>
    <w:rsid w:val="00785C6C"/>
    <w:rsid w:val="007872D6"/>
    <w:rsid w:val="00790EF1"/>
    <w:rsid w:val="007941C0"/>
    <w:rsid w:val="00796B6B"/>
    <w:rsid w:val="00796E86"/>
    <w:rsid w:val="007A1DE1"/>
    <w:rsid w:val="007A678D"/>
    <w:rsid w:val="007B1A70"/>
    <w:rsid w:val="007B2011"/>
    <w:rsid w:val="007C1372"/>
    <w:rsid w:val="007C1DFE"/>
    <w:rsid w:val="007C4570"/>
    <w:rsid w:val="007C55A8"/>
    <w:rsid w:val="007C5ADD"/>
    <w:rsid w:val="007C7D7A"/>
    <w:rsid w:val="007D3176"/>
    <w:rsid w:val="007D3758"/>
    <w:rsid w:val="007D431B"/>
    <w:rsid w:val="007D4532"/>
    <w:rsid w:val="007D53B5"/>
    <w:rsid w:val="007D5B3D"/>
    <w:rsid w:val="007D7357"/>
    <w:rsid w:val="007D7C4F"/>
    <w:rsid w:val="007E190A"/>
    <w:rsid w:val="007E300B"/>
    <w:rsid w:val="007E33AF"/>
    <w:rsid w:val="007E377E"/>
    <w:rsid w:val="007E3D89"/>
    <w:rsid w:val="007E47DD"/>
    <w:rsid w:val="007F1737"/>
    <w:rsid w:val="007F4D84"/>
    <w:rsid w:val="007F52B3"/>
    <w:rsid w:val="007F5563"/>
    <w:rsid w:val="0080044A"/>
    <w:rsid w:val="00801E7B"/>
    <w:rsid w:val="00802FDB"/>
    <w:rsid w:val="00807D47"/>
    <w:rsid w:val="00807F38"/>
    <w:rsid w:val="008164BA"/>
    <w:rsid w:val="00820DFD"/>
    <w:rsid w:val="008228E5"/>
    <w:rsid w:val="008239F2"/>
    <w:rsid w:val="0082673D"/>
    <w:rsid w:val="00826815"/>
    <w:rsid w:val="00830FF1"/>
    <w:rsid w:val="008310A4"/>
    <w:rsid w:val="008365DC"/>
    <w:rsid w:val="00840D79"/>
    <w:rsid w:val="00847ADC"/>
    <w:rsid w:val="00851A36"/>
    <w:rsid w:val="0085250F"/>
    <w:rsid w:val="00853127"/>
    <w:rsid w:val="00855215"/>
    <w:rsid w:val="00855427"/>
    <w:rsid w:val="008567E9"/>
    <w:rsid w:val="00861496"/>
    <w:rsid w:val="00862117"/>
    <w:rsid w:val="00862FA9"/>
    <w:rsid w:val="00866E0F"/>
    <w:rsid w:val="00872F49"/>
    <w:rsid w:val="008735FF"/>
    <w:rsid w:val="00875679"/>
    <w:rsid w:val="00877F5C"/>
    <w:rsid w:val="008806DD"/>
    <w:rsid w:val="00881A75"/>
    <w:rsid w:val="008829B6"/>
    <w:rsid w:val="00885289"/>
    <w:rsid w:val="008853B9"/>
    <w:rsid w:val="008858D0"/>
    <w:rsid w:val="008A1F12"/>
    <w:rsid w:val="008A2EFF"/>
    <w:rsid w:val="008A3811"/>
    <w:rsid w:val="008A4DA7"/>
    <w:rsid w:val="008A725C"/>
    <w:rsid w:val="008A7A82"/>
    <w:rsid w:val="008B110D"/>
    <w:rsid w:val="008B1296"/>
    <w:rsid w:val="008B2124"/>
    <w:rsid w:val="008B4081"/>
    <w:rsid w:val="008B528B"/>
    <w:rsid w:val="008B678D"/>
    <w:rsid w:val="008C59A6"/>
    <w:rsid w:val="008C5CDE"/>
    <w:rsid w:val="008D0C15"/>
    <w:rsid w:val="008D2673"/>
    <w:rsid w:val="008D3805"/>
    <w:rsid w:val="008D6199"/>
    <w:rsid w:val="008E08CE"/>
    <w:rsid w:val="008E1C88"/>
    <w:rsid w:val="008E2973"/>
    <w:rsid w:val="008E6F52"/>
    <w:rsid w:val="008F3222"/>
    <w:rsid w:val="008F47EA"/>
    <w:rsid w:val="008F578C"/>
    <w:rsid w:val="008F5929"/>
    <w:rsid w:val="008F5FEF"/>
    <w:rsid w:val="008F7CA0"/>
    <w:rsid w:val="00901D9B"/>
    <w:rsid w:val="0090399E"/>
    <w:rsid w:val="00910556"/>
    <w:rsid w:val="0091110E"/>
    <w:rsid w:val="009135C8"/>
    <w:rsid w:val="0092146B"/>
    <w:rsid w:val="00924F79"/>
    <w:rsid w:val="00930B36"/>
    <w:rsid w:val="00930FF8"/>
    <w:rsid w:val="00931FC0"/>
    <w:rsid w:val="00932D56"/>
    <w:rsid w:val="00935709"/>
    <w:rsid w:val="0093699F"/>
    <w:rsid w:val="00937630"/>
    <w:rsid w:val="00941AF7"/>
    <w:rsid w:val="00942CEE"/>
    <w:rsid w:val="00947583"/>
    <w:rsid w:val="00947A2A"/>
    <w:rsid w:val="00954420"/>
    <w:rsid w:val="0095553D"/>
    <w:rsid w:val="009558DD"/>
    <w:rsid w:val="00960B79"/>
    <w:rsid w:val="00962F75"/>
    <w:rsid w:val="00964B0D"/>
    <w:rsid w:val="0096670C"/>
    <w:rsid w:val="00970332"/>
    <w:rsid w:val="00972E0C"/>
    <w:rsid w:val="00974D3D"/>
    <w:rsid w:val="0097670B"/>
    <w:rsid w:val="0098347A"/>
    <w:rsid w:val="009838B0"/>
    <w:rsid w:val="00983BE1"/>
    <w:rsid w:val="00983FCE"/>
    <w:rsid w:val="00984701"/>
    <w:rsid w:val="00984E1E"/>
    <w:rsid w:val="00990403"/>
    <w:rsid w:val="00993921"/>
    <w:rsid w:val="0099414C"/>
    <w:rsid w:val="0099726F"/>
    <w:rsid w:val="009A1410"/>
    <w:rsid w:val="009A508C"/>
    <w:rsid w:val="009A5D57"/>
    <w:rsid w:val="009B0E5B"/>
    <w:rsid w:val="009B3A9C"/>
    <w:rsid w:val="009B42A7"/>
    <w:rsid w:val="009B520B"/>
    <w:rsid w:val="009B5510"/>
    <w:rsid w:val="009C0F88"/>
    <w:rsid w:val="009C755E"/>
    <w:rsid w:val="009D1770"/>
    <w:rsid w:val="009D2871"/>
    <w:rsid w:val="009D3DCE"/>
    <w:rsid w:val="009D5EB7"/>
    <w:rsid w:val="009D7FCE"/>
    <w:rsid w:val="009E3FFD"/>
    <w:rsid w:val="009F057A"/>
    <w:rsid w:val="009F3DDA"/>
    <w:rsid w:val="009F6264"/>
    <w:rsid w:val="00A00380"/>
    <w:rsid w:val="00A00499"/>
    <w:rsid w:val="00A021C2"/>
    <w:rsid w:val="00A02502"/>
    <w:rsid w:val="00A04E13"/>
    <w:rsid w:val="00A05B99"/>
    <w:rsid w:val="00A076C8"/>
    <w:rsid w:val="00A1114E"/>
    <w:rsid w:val="00A14680"/>
    <w:rsid w:val="00A14A0A"/>
    <w:rsid w:val="00A16B08"/>
    <w:rsid w:val="00A206B3"/>
    <w:rsid w:val="00A23121"/>
    <w:rsid w:val="00A31DD8"/>
    <w:rsid w:val="00A33791"/>
    <w:rsid w:val="00A362F2"/>
    <w:rsid w:val="00A40238"/>
    <w:rsid w:val="00A413DB"/>
    <w:rsid w:val="00A429F5"/>
    <w:rsid w:val="00A51D61"/>
    <w:rsid w:val="00A5377D"/>
    <w:rsid w:val="00A54C84"/>
    <w:rsid w:val="00A55F71"/>
    <w:rsid w:val="00A6117D"/>
    <w:rsid w:val="00A63299"/>
    <w:rsid w:val="00A63A32"/>
    <w:rsid w:val="00A660A8"/>
    <w:rsid w:val="00A6614A"/>
    <w:rsid w:val="00A708D8"/>
    <w:rsid w:val="00A740EF"/>
    <w:rsid w:val="00A7577F"/>
    <w:rsid w:val="00A75C63"/>
    <w:rsid w:val="00A76D9A"/>
    <w:rsid w:val="00A77F25"/>
    <w:rsid w:val="00A8009B"/>
    <w:rsid w:val="00A80B03"/>
    <w:rsid w:val="00A8170F"/>
    <w:rsid w:val="00A84564"/>
    <w:rsid w:val="00A87101"/>
    <w:rsid w:val="00A92EC4"/>
    <w:rsid w:val="00A93781"/>
    <w:rsid w:val="00A94EED"/>
    <w:rsid w:val="00A9500C"/>
    <w:rsid w:val="00A95776"/>
    <w:rsid w:val="00A97EEA"/>
    <w:rsid w:val="00AA16C2"/>
    <w:rsid w:val="00AA30A5"/>
    <w:rsid w:val="00AB3841"/>
    <w:rsid w:val="00AB4EFC"/>
    <w:rsid w:val="00AB611C"/>
    <w:rsid w:val="00AB6B65"/>
    <w:rsid w:val="00AC18A7"/>
    <w:rsid w:val="00AC22EE"/>
    <w:rsid w:val="00AC3751"/>
    <w:rsid w:val="00AC4F01"/>
    <w:rsid w:val="00AC4F78"/>
    <w:rsid w:val="00AC701C"/>
    <w:rsid w:val="00AD2325"/>
    <w:rsid w:val="00AD7D18"/>
    <w:rsid w:val="00AD7F96"/>
    <w:rsid w:val="00AE2724"/>
    <w:rsid w:val="00AE2CBE"/>
    <w:rsid w:val="00AE323E"/>
    <w:rsid w:val="00AE428D"/>
    <w:rsid w:val="00AE4AC1"/>
    <w:rsid w:val="00AE6DA3"/>
    <w:rsid w:val="00AF007C"/>
    <w:rsid w:val="00AF1E08"/>
    <w:rsid w:val="00AF4F4A"/>
    <w:rsid w:val="00AF6231"/>
    <w:rsid w:val="00AF67EA"/>
    <w:rsid w:val="00AF6C7F"/>
    <w:rsid w:val="00B00D72"/>
    <w:rsid w:val="00B01B43"/>
    <w:rsid w:val="00B024EA"/>
    <w:rsid w:val="00B025E0"/>
    <w:rsid w:val="00B03BE5"/>
    <w:rsid w:val="00B070D3"/>
    <w:rsid w:val="00B0781A"/>
    <w:rsid w:val="00B116E0"/>
    <w:rsid w:val="00B1438A"/>
    <w:rsid w:val="00B15959"/>
    <w:rsid w:val="00B15EC0"/>
    <w:rsid w:val="00B22577"/>
    <w:rsid w:val="00B22C3D"/>
    <w:rsid w:val="00B27A46"/>
    <w:rsid w:val="00B3010E"/>
    <w:rsid w:val="00B315BE"/>
    <w:rsid w:val="00B363F5"/>
    <w:rsid w:val="00B37B19"/>
    <w:rsid w:val="00B40548"/>
    <w:rsid w:val="00B40EB7"/>
    <w:rsid w:val="00B41146"/>
    <w:rsid w:val="00B43C10"/>
    <w:rsid w:val="00B54982"/>
    <w:rsid w:val="00B55D4D"/>
    <w:rsid w:val="00B56307"/>
    <w:rsid w:val="00B57BEF"/>
    <w:rsid w:val="00B605BA"/>
    <w:rsid w:val="00B709BE"/>
    <w:rsid w:val="00B742BC"/>
    <w:rsid w:val="00B76C01"/>
    <w:rsid w:val="00B76D3E"/>
    <w:rsid w:val="00B804D1"/>
    <w:rsid w:val="00B81ECB"/>
    <w:rsid w:val="00B86DBA"/>
    <w:rsid w:val="00B9077A"/>
    <w:rsid w:val="00B92BE6"/>
    <w:rsid w:val="00B93719"/>
    <w:rsid w:val="00BA34EE"/>
    <w:rsid w:val="00BA6508"/>
    <w:rsid w:val="00BB16BB"/>
    <w:rsid w:val="00BB1C51"/>
    <w:rsid w:val="00BB5492"/>
    <w:rsid w:val="00BC1695"/>
    <w:rsid w:val="00BC311F"/>
    <w:rsid w:val="00BC6A72"/>
    <w:rsid w:val="00BD1D2C"/>
    <w:rsid w:val="00BD30B6"/>
    <w:rsid w:val="00BD36DE"/>
    <w:rsid w:val="00BE0E6B"/>
    <w:rsid w:val="00BE21E1"/>
    <w:rsid w:val="00BE4011"/>
    <w:rsid w:val="00BE4CBE"/>
    <w:rsid w:val="00BE5CA9"/>
    <w:rsid w:val="00BE6C96"/>
    <w:rsid w:val="00BE6F0E"/>
    <w:rsid w:val="00BE73BE"/>
    <w:rsid w:val="00BF0D3A"/>
    <w:rsid w:val="00BF3375"/>
    <w:rsid w:val="00BF5E8A"/>
    <w:rsid w:val="00BF6B5C"/>
    <w:rsid w:val="00C01035"/>
    <w:rsid w:val="00C02193"/>
    <w:rsid w:val="00C0479B"/>
    <w:rsid w:val="00C06799"/>
    <w:rsid w:val="00C10E0F"/>
    <w:rsid w:val="00C12008"/>
    <w:rsid w:val="00C12044"/>
    <w:rsid w:val="00C12454"/>
    <w:rsid w:val="00C12FE0"/>
    <w:rsid w:val="00C13A4D"/>
    <w:rsid w:val="00C1539F"/>
    <w:rsid w:val="00C157F6"/>
    <w:rsid w:val="00C15AA1"/>
    <w:rsid w:val="00C15C1C"/>
    <w:rsid w:val="00C20627"/>
    <w:rsid w:val="00C217E7"/>
    <w:rsid w:val="00C22E69"/>
    <w:rsid w:val="00C22FE2"/>
    <w:rsid w:val="00C23184"/>
    <w:rsid w:val="00C24FCC"/>
    <w:rsid w:val="00C2703A"/>
    <w:rsid w:val="00C3047D"/>
    <w:rsid w:val="00C346F4"/>
    <w:rsid w:val="00C35876"/>
    <w:rsid w:val="00C36A80"/>
    <w:rsid w:val="00C41D36"/>
    <w:rsid w:val="00C44D0D"/>
    <w:rsid w:val="00C4501D"/>
    <w:rsid w:val="00C4697C"/>
    <w:rsid w:val="00C50510"/>
    <w:rsid w:val="00C5267C"/>
    <w:rsid w:val="00C52896"/>
    <w:rsid w:val="00C574E1"/>
    <w:rsid w:val="00C611D5"/>
    <w:rsid w:val="00C61214"/>
    <w:rsid w:val="00C613D4"/>
    <w:rsid w:val="00C632BB"/>
    <w:rsid w:val="00C70CB4"/>
    <w:rsid w:val="00C72C70"/>
    <w:rsid w:val="00C75118"/>
    <w:rsid w:val="00C821AF"/>
    <w:rsid w:val="00C87C3F"/>
    <w:rsid w:val="00C92078"/>
    <w:rsid w:val="00C95627"/>
    <w:rsid w:val="00C959E0"/>
    <w:rsid w:val="00CA2694"/>
    <w:rsid w:val="00CA4D6E"/>
    <w:rsid w:val="00CB3B5B"/>
    <w:rsid w:val="00CB3D4C"/>
    <w:rsid w:val="00CC36AE"/>
    <w:rsid w:val="00CC3897"/>
    <w:rsid w:val="00CC55DE"/>
    <w:rsid w:val="00CC61AE"/>
    <w:rsid w:val="00CC735C"/>
    <w:rsid w:val="00CC7DF2"/>
    <w:rsid w:val="00CD063F"/>
    <w:rsid w:val="00CD085D"/>
    <w:rsid w:val="00CD221B"/>
    <w:rsid w:val="00CD38D1"/>
    <w:rsid w:val="00CD46A5"/>
    <w:rsid w:val="00CE4002"/>
    <w:rsid w:val="00CE47F3"/>
    <w:rsid w:val="00CF0007"/>
    <w:rsid w:val="00CF3D9F"/>
    <w:rsid w:val="00D0048A"/>
    <w:rsid w:val="00D00E36"/>
    <w:rsid w:val="00D01406"/>
    <w:rsid w:val="00D01C67"/>
    <w:rsid w:val="00D041B9"/>
    <w:rsid w:val="00D050FE"/>
    <w:rsid w:val="00D05BEE"/>
    <w:rsid w:val="00D06405"/>
    <w:rsid w:val="00D06AB3"/>
    <w:rsid w:val="00D252E3"/>
    <w:rsid w:val="00D26B28"/>
    <w:rsid w:val="00D34E31"/>
    <w:rsid w:val="00D35F46"/>
    <w:rsid w:val="00D411AD"/>
    <w:rsid w:val="00D440B8"/>
    <w:rsid w:val="00D46AB9"/>
    <w:rsid w:val="00D5022A"/>
    <w:rsid w:val="00D51B12"/>
    <w:rsid w:val="00D52710"/>
    <w:rsid w:val="00D55689"/>
    <w:rsid w:val="00D564D1"/>
    <w:rsid w:val="00D60BBF"/>
    <w:rsid w:val="00D61E40"/>
    <w:rsid w:val="00D62131"/>
    <w:rsid w:val="00D64338"/>
    <w:rsid w:val="00D649B5"/>
    <w:rsid w:val="00D70D5F"/>
    <w:rsid w:val="00D7205D"/>
    <w:rsid w:val="00D720AC"/>
    <w:rsid w:val="00D72790"/>
    <w:rsid w:val="00D73542"/>
    <w:rsid w:val="00D738F0"/>
    <w:rsid w:val="00D75D42"/>
    <w:rsid w:val="00D7791A"/>
    <w:rsid w:val="00D77B58"/>
    <w:rsid w:val="00D820D8"/>
    <w:rsid w:val="00D841FD"/>
    <w:rsid w:val="00D85D40"/>
    <w:rsid w:val="00D8755B"/>
    <w:rsid w:val="00D91CCD"/>
    <w:rsid w:val="00D923C4"/>
    <w:rsid w:val="00D96049"/>
    <w:rsid w:val="00D96578"/>
    <w:rsid w:val="00D97E22"/>
    <w:rsid w:val="00DA2AFC"/>
    <w:rsid w:val="00DA32CE"/>
    <w:rsid w:val="00DA5D62"/>
    <w:rsid w:val="00DA6165"/>
    <w:rsid w:val="00DA7018"/>
    <w:rsid w:val="00DA7DEF"/>
    <w:rsid w:val="00DB4187"/>
    <w:rsid w:val="00DC0740"/>
    <w:rsid w:val="00DC0BE5"/>
    <w:rsid w:val="00DC1628"/>
    <w:rsid w:val="00DC1899"/>
    <w:rsid w:val="00DC63E1"/>
    <w:rsid w:val="00DD096D"/>
    <w:rsid w:val="00DD6F76"/>
    <w:rsid w:val="00DD70A2"/>
    <w:rsid w:val="00DE6FB3"/>
    <w:rsid w:val="00DE7CF8"/>
    <w:rsid w:val="00DF0A1D"/>
    <w:rsid w:val="00DF5628"/>
    <w:rsid w:val="00E0258D"/>
    <w:rsid w:val="00E0331A"/>
    <w:rsid w:val="00E036DE"/>
    <w:rsid w:val="00E05C94"/>
    <w:rsid w:val="00E06A2A"/>
    <w:rsid w:val="00E075E7"/>
    <w:rsid w:val="00E07713"/>
    <w:rsid w:val="00E10652"/>
    <w:rsid w:val="00E16B1A"/>
    <w:rsid w:val="00E2062E"/>
    <w:rsid w:val="00E2072F"/>
    <w:rsid w:val="00E21282"/>
    <w:rsid w:val="00E2140D"/>
    <w:rsid w:val="00E26803"/>
    <w:rsid w:val="00E269E4"/>
    <w:rsid w:val="00E27EF7"/>
    <w:rsid w:val="00E317E8"/>
    <w:rsid w:val="00E32B04"/>
    <w:rsid w:val="00E351A4"/>
    <w:rsid w:val="00E35280"/>
    <w:rsid w:val="00E36301"/>
    <w:rsid w:val="00E43CE4"/>
    <w:rsid w:val="00E45D91"/>
    <w:rsid w:val="00E46D1A"/>
    <w:rsid w:val="00E47882"/>
    <w:rsid w:val="00E47966"/>
    <w:rsid w:val="00E5155E"/>
    <w:rsid w:val="00E537BC"/>
    <w:rsid w:val="00E563C9"/>
    <w:rsid w:val="00E60927"/>
    <w:rsid w:val="00E6289D"/>
    <w:rsid w:val="00E62B52"/>
    <w:rsid w:val="00E63306"/>
    <w:rsid w:val="00E637DE"/>
    <w:rsid w:val="00E66029"/>
    <w:rsid w:val="00E66D08"/>
    <w:rsid w:val="00E675FC"/>
    <w:rsid w:val="00E7244C"/>
    <w:rsid w:val="00E72E22"/>
    <w:rsid w:val="00E82514"/>
    <w:rsid w:val="00E825A1"/>
    <w:rsid w:val="00E84423"/>
    <w:rsid w:val="00E84B04"/>
    <w:rsid w:val="00E86C13"/>
    <w:rsid w:val="00E876E0"/>
    <w:rsid w:val="00E91E38"/>
    <w:rsid w:val="00E931A6"/>
    <w:rsid w:val="00E957FB"/>
    <w:rsid w:val="00E95AFD"/>
    <w:rsid w:val="00E96873"/>
    <w:rsid w:val="00EA08E9"/>
    <w:rsid w:val="00EA15C8"/>
    <w:rsid w:val="00EB5B79"/>
    <w:rsid w:val="00EB67AB"/>
    <w:rsid w:val="00EB692E"/>
    <w:rsid w:val="00EC0952"/>
    <w:rsid w:val="00EC12F1"/>
    <w:rsid w:val="00EC255B"/>
    <w:rsid w:val="00EC25BA"/>
    <w:rsid w:val="00ED2D4B"/>
    <w:rsid w:val="00ED454B"/>
    <w:rsid w:val="00ED5FBC"/>
    <w:rsid w:val="00ED76B1"/>
    <w:rsid w:val="00EE01CB"/>
    <w:rsid w:val="00EE2FB9"/>
    <w:rsid w:val="00EE3F99"/>
    <w:rsid w:val="00EE4554"/>
    <w:rsid w:val="00EE7191"/>
    <w:rsid w:val="00EE7EF4"/>
    <w:rsid w:val="00EF47DF"/>
    <w:rsid w:val="00EF5595"/>
    <w:rsid w:val="00F018DC"/>
    <w:rsid w:val="00F064ED"/>
    <w:rsid w:val="00F071BC"/>
    <w:rsid w:val="00F10C66"/>
    <w:rsid w:val="00F2334E"/>
    <w:rsid w:val="00F2487C"/>
    <w:rsid w:val="00F26FA1"/>
    <w:rsid w:val="00F27172"/>
    <w:rsid w:val="00F2796D"/>
    <w:rsid w:val="00F30009"/>
    <w:rsid w:val="00F35334"/>
    <w:rsid w:val="00F37FFD"/>
    <w:rsid w:val="00F506CF"/>
    <w:rsid w:val="00F52B25"/>
    <w:rsid w:val="00F54AFC"/>
    <w:rsid w:val="00F5578F"/>
    <w:rsid w:val="00F557E7"/>
    <w:rsid w:val="00F60622"/>
    <w:rsid w:val="00F643EA"/>
    <w:rsid w:val="00F65968"/>
    <w:rsid w:val="00F6661E"/>
    <w:rsid w:val="00F6757F"/>
    <w:rsid w:val="00F70659"/>
    <w:rsid w:val="00F724F3"/>
    <w:rsid w:val="00F7547A"/>
    <w:rsid w:val="00F81F4F"/>
    <w:rsid w:val="00F83453"/>
    <w:rsid w:val="00F8572D"/>
    <w:rsid w:val="00F85F46"/>
    <w:rsid w:val="00F87516"/>
    <w:rsid w:val="00F92AF6"/>
    <w:rsid w:val="00F9409D"/>
    <w:rsid w:val="00F9669A"/>
    <w:rsid w:val="00F96865"/>
    <w:rsid w:val="00F96F96"/>
    <w:rsid w:val="00FA1D28"/>
    <w:rsid w:val="00FA1DE8"/>
    <w:rsid w:val="00FA2DB1"/>
    <w:rsid w:val="00FA405F"/>
    <w:rsid w:val="00FA74C7"/>
    <w:rsid w:val="00FB1AEF"/>
    <w:rsid w:val="00FB5ED5"/>
    <w:rsid w:val="00FC113F"/>
    <w:rsid w:val="00FC2A21"/>
    <w:rsid w:val="00FC47DE"/>
    <w:rsid w:val="00FD0FDE"/>
    <w:rsid w:val="00FD3B81"/>
    <w:rsid w:val="00FD42CD"/>
    <w:rsid w:val="00FD5C04"/>
    <w:rsid w:val="00FE0077"/>
    <w:rsid w:val="00FE164E"/>
    <w:rsid w:val="00FE2AB1"/>
    <w:rsid w:val="00FE3045"/>
    <w:rsid w:val="00FE5EFC"/>
    <w:rsid w:val="00FE71CB"/>
    <w:rsid w:val="00FF0D9B"/>
    <w:rsid w:val="00FF1740"/>
    <w:rsid w:val="00FF48AA"/>
    <w:rsid w:val="00FF5CAE"/>
    <w:rsid w:val="00FF6025"/>
    <w:rsid w:val="00FF74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A3051"/>
  <w15:chartTrackingRefBased/>
  <w15:docId w15:val="{3B11E717-E40B-46FD-99D2-444A30FF6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0D72"/>
    <w:pPr>
      <w:spacing w:after="120" w:line="240" w:lineRule="auto"/>
    </w:pPr>
    <w:rPr>
      <w:rFonts w:ascii="Times New Roman" w:eastAsia="Times New Roman" w:hAnsi="Times New Roman" w:cs="Times New Roman"/>
      <w:szCs w:val="24"/>
      <w:lang w:val="sr-Cyrl-CS"/>
    </w:rPr>
  </w:style>
  <w:style w:type="paragraph" w:styleId="Heading4">
    <w:name w:val="heading 4"/>
    <w:basedOn w:val="Normal"/>
    <w:link w:val="Heading4Char"/>
    <w:uiPriority w:val="9"/>
    <w:qFormat/>
    <w:rsid w:val="005A01A2"/>
    <w:pPr>
      <w:spacing w:before="100" w:beforeAutospacing="1" w:after="100" w:afterAutospacing="1"/>
      <w:outlineLvl w:val="3"/>
    </w:pPr>
    <w:rPr>
      <w:b/>
      <w:bCs/>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00D72"/>
    <w:pPr>
      <w:tabs>
        <w:tab w:val="center" w:pos="4320"/>
        <w:tab w:val="right" w:pos="8640"/>
      </w:tabs>
    </w:pPr>
  </w:style>
  <w:style w:type="character" w:customStyle="1" w:styleId="HeaderChar">
    <w:name w:val="Header Char"/>
    <w:basedOn w:val="DefaultParagraphFont"/>
    <w:link w:val="Header"/>
    <w:rsid w:val="00B00D72"/>
    <w:rPr>
      <w:rFonts w:ascii="Times New Roman" w:eastAsia="Times New Roman" w:hAnsi="Times New Roman" w:cs="Times New Roman"/>
      <w:szCs w:val="24"/>
      <w:lang w:val="sr-Cyrl-CS"/>
    </w:rPr>
  </w:style>
  <w:style w:type="paragraph" w:styleId="Footer">
    <w:name w:val="footer"/>
    <w:basedOn w:val="Normal"/>
    <w:link w:val="FooterChar"/>
    <w:rsid w:val="00B00D72"/>
    <w:pPr>
      <w:tabs>
        <w:tab w:val="center" w:pos="4320"/>
        <w:tab w:val="right" w:pos="8640"/>
      </w:tabs>
    </w:pPr>
  </w:style>
  <w:style w:type="character" w:customStyle="1" w:styleId="FooterChar">
    <w:name w:val="Footer Char"/>
    <w:basedOn w:val="DefaultParagraphFont"/>
    <w:link w:val="Footer"/>
    <w:rsid w:val="00B00D72"/>
    <w:rPr>
      <w:rFonts w:ascii="Times New Roman" w:eastAsia="Times New Roman" w:hAnsi="Times New Roman" w:cs="Times New Roman"/>
      <w:szCs w:val="24"/>
      <w:lang w:val="sr-Cyrl-CS"/>
    </w:rPr>
  </w:style>
  <w:style w:type="character" w:styleId="PageNumber">
    <w:name w:val="page number"/>
    <w:basedOn w:val="DefaultParagraphFont"/>
    <w:rsid w:val="00B00D72"/>
  </w:style>
  <w:style w:type="paragraph" w:styleId="FootnoteText">
    <w:name w:val="footnote text"/>
    <w:aliases w:val="Footnote Text Char Char Char,Footnote Text Char Char,Footnote Text Char1,single space Char,ft Char,single space,ft,Footnote Text Char Char Char Char Char Char Char Char,Footnote Text Char Char Char Char1 Char,fn,Fußnote,ft Char Char Char,f"/>
    <w:basedOn w:val="Normal"/>
    <w:link w:val="FootnoteTextChar"/>
    <w:unhideWhenUsed/>
    <w:qFormat/>
    <w:rsid w:val="009B42A7"/>
    <w:pPr>
      <w:spacing w:after="0"/>
    </w:pPr>
    <w:rPr>
      <w:sz w:val="20"/>
      <w:szCs w:val="20"/>
    </w:rPr>
  </w:style>
  <w:style w:type="character" w:customStyle="1" w:styleId="FootnoteTextChar">
    <w:name w:val="Footnote Text Char"/>
    <w:aliases w:val="Footnote Text Char Char Char Char,Footnote Text Char Char Char1,Footnote Text Char1 Char,single space Char Char,ft Char Char,single space Char1,ft Char1,Footnote Text Char Char Char Char Char Char Char Char Char,fn Char,Fußnote Char"/>
    <w:basedOn w:val="DefaultParagraphFont"/>
    <w:link w:val="FootnoteText"/>
    <w:rsid w:val="009B42A7"/>
    <w:rPr>
      <w:rFonts w:ascii="Times New Roman" w:eastAsia="Times New Roman" w:hAnsi="Times New Roman" w:cs="Times New Roman"/>
      <w:sz w:val="20"/>
      <w:szCs w:val="20"/>
      <w:lang w:val="sr-Cyrl-CS"/>
    </w:rPr>
  </w:style>
  <w:style w:type="character" w:styleId="FootnoteReference">
    <w:name w:val="footnote reference"/>
    <w:aliases w:val="ftref,4_G Char Char Char Char Char Char Char,Footnotes refss Char Char Char Char Char Char Char,ftref Char Char Char Char Char Char Char,BVI fnr Char Char Char Char Char Char Char,4_G Char Char Char Char,ftref Char Char Char Char,4_G"/>
    <w:basedOn w:val="DefaultParagraphFont"/>
    <w:link w:val="4GCharCharCharCharCharChar"/>
    <w:unhideWhenUsed/>
    <w:qFormat/>
    <w:rsid w:val="009B42A7"/>
    <w:rPr>
      <w:vertAlign w:val="superscript"/>
    </w:rPr>
  </w:style>
  <w:style w:type="paragraph" w:styleId="ListParagraph">
    <w:name w:val="List Paragraph"/>
    <w:basedOn w:val="Normal"/>
    <w:uiPriority w:val="99"/>
    <w:qFormat/>
    <w:rsid w:val="009B42A7"/>
    <w:pPr>
      <w:ind w:left="720"/>
      <w:contextualSpacing/>
    </w:pPr>
  </w:style>
  <w:style w:type="character" w:styleId="CommentReference">
    <w:name w:val="annotation reference"/>
    <w:basedOn w:val="DefaultParagraphFont"/>
    <w:uiPriority w:val="99"/>
    <w:semiHidden/>
    <w:unhideWhenUsed/>
    <w:rsid w:val="00B37B19"/>
    <w:rPr>
      <w:sz w:val="16"/>
      <w:szCs w:val="16"/>
    </w:rPr>
  </w:style>
  <w:style w:type="paragraph" w:styleId="CommentText">
    <w:name w:val="annotation text"/>
    <w:basedOn w:val="Normal"/>
    <w:link w:val="CommentTextChar"/>
    <w:uiPriority w:val="99"/>
    <w:unhideWhenUsed/>
    <w:rsid w:val="00B37B19"/>
    <w:rPr>
      <w:sz w:val="20"/>
      <w:szCs w:val="20"/>
    </w:rPr>
  </w:style>
  <w:style w:type="character" w:customStyle="1" w:styleId="CommentTextChar">
    <w:name w:val="Comment Text Char"/>
    <w:basedOn w:val="DefaultParagraphFont"/>
    <w:link w:val="CommentText"/>
    <w:uiPriority w:val="99"/>
    <w:rsid w:val="00B37B19"/>
    <w:rPr>
      <w:rFonts w:ascii="Times New Roman" w:eastAsia="Times New Roman" w:hAnsi="Times New Roman" w:cs="Times New Roman"/>
      <w:sz w:val="20"/>
      <w:szCs w:val="20"/>
      <w:lang w:val="sr-Cyrl-CS"/>
    </w:rPr>
  </w:style>
  <w:style w:type="paragraph" w:styleId="CommentSubject">
    <w:name w:val="annotation subject"/>
    <w:basedOn w:val="CommentText"/>
    <w:next w:val="CommentText"/>
    <w:link w:val="CommentSubjectChar"/>
    <w:uiPriority w:val="99"/>
    <w:semiHidden/>
    <w:unhideWhenUsed/>
    <w:rsid w:val="00B37B19"/>
    <w:rPr>
      <w:b/>
      <w:bCs/>
    </w:rPr>
  </w:style>
  <w:style w:type="character" w:customStyle="1" w:styleId="CommentSubjectChar">
    <w:name w:val="Comment Subject Char"/>
    <w:basedOn w:val="CommentTextChar"/>
    <w:link w:val="CommentSubject"/>
    <w:uiPriority w:val="99"/>
    <w:semiHidden/>
    <w:rsid w:val="00B37B19"/>
    <w:rPr>
      <w:rFonts w:ascii="Times New Roman" w:eastAsia="Times New Roman" w:hAnsi="Times New Roman" w:cs="Times New Roman"/>
      <w:b/>
      <w:bCs/>
      <w:sz w:val="20"/>
      <w:szCs w:val="20"/>
      <w:lang w:val="sr-Cyrl-CS"/>
    </w:rPr>
  </w:style>
  <w:style w:type="paragraph" w:styleId="BalloonText">
    <w:name w:val="Balloon Text"/>
    <w:basedOn w:val="Normal"/>
    <w:link w:val="BalloonTextChar"/>
    <w:uiPriority w:val="99"/>
    <w:semiHidden/>
    <w:unhideWhenUsed/>
    <w:rsid w:val="00B37B1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7B19"/>
    <w:rPr>
      <w:rFonts w:ascii="Segoe UI" w:eastAsia="Times New Roman" w:hAnsi="Segoe UI" w:cs="Segoe UI"/>
      <w:sz w:val="18"/>
      <w:szCs w:val="18"/>
      <w:lang w:val="sr-Cyrl-CS"/>
    </w:rPr>
  </w:style>
  <w:style w:type="paragraph" w:customStyle="1" w:styleId="4GCharCharCharCharCharChar">
    <w:name w:val="4_G Char Char Char Char Char Char"/>
    <w:aliases w:val="Footnotes refss Char Char Char Char Char Char,ftref Char Char Char Char Char Char,BVI fnr Char Char Char Char Char Char,BVI fnr Car Car Char Char Char Char Char Char"/>
    <w:basedOn w:val="Normal"/>
    <w:link w:val="FootnoteReference"/>
    <w:rsid w:val="005012B3"/>
    <w:pPr>
      <w:spacing w:after="160" w:line="240" w:lineRule="exact"/>
      <w:jc w:val="both"/>
    </w:pPr>
    <w:rPr>
      <w:rFonts w:asciiTheme="minorHAnsi" w:eastAsiaTheme="minorHAnsi" w:hAnsiTheme="minorHAnsi" w:cstheme="minorBidi"/>
      <w:szCs w:val="22"/>
      <w:vertAlign w:val="superscript"/>
      <w:lang w:val="en-US"/>
    </w:rPr>
  </w:style>
  <w:style w:type="paragraph" w:customStyle="1" w:styleId="Normal1">
    <w:name w:val="Normal1"/>
    <w:basedOn w:val="Normal"/>
    <w:rsid w:val="005012B3"/>
    <w:pPr>
      <w:spacing w:before="100" w:beforeAutospacing="1" w:after="100" w:afterAutospacing="1"/>
    </w:pPr>
    <w:rPr>
      <w:rFonts w:ascii="Arial" w:hAnsi="Arial" w:cs="Arial"/>
      <w:szCs w:val="22"/>
      <w:lang w:val="en-US"/>
    </w:rPr>
  </w:style>
  <w:style w:type="character" w:customStyle="1" w:styleId="Heading4Char">
    <w:name w:val="Heading 4 Char"/>
    <w:basedOn w:val="DefaultParagraphFont"/>
    <w:link w:val="Heading4"/>
    <w:uiPriority w:val="9"/>
    <w:rsid w:val="005A01A2"/>
    <w:rPr>
      <w:rFonts w:ascii="Times New Roman" w:eastAsia="Times New Roman" w:hAnsi="Times New Roman" w:cs="Times New Roman"/>
      <w:b/>
      <w:bCs/>
      <w:sz w:val="24"/>
      <w:szCs w:val="24"/>
    </w:rPr>
  </w:style>
  <w:style w:type="numbering" w:customStyle="1" w:styleId="NoList1">
    <w:name w:val="No List1"/>
    <w:next w:val="NoList"/>
    <w:uiPriority w:val="99"/>
    <w:semiHidden/>
    <w:unhideWhenUsed/>
    <w:rsid w:val="005A01A2"/>
  </w:style>
  <w:style w:type="paragraph" w:customStyle="1" w:styleId="msonormal0">
    <w:name w:val="msonormal"/>
    <w:basedOn w:val="Normal"/>
    <w:rsid w:val="005A01A2"/>
    <w:pPr>
      <w:spacing w:before="100" w:beforeAutospacing="1" w:after="100" w:afterAutospacing="1"/>
    </w:pPr>
    <w:rPr>
      <w:sz w:val="24"/>
      <w:lang w:val="en-US"/>
    </w:rPr>
  </w:style>
  <w:style w:type="paragraph" w:customStyle="1" w:styleId="podnaslovpropisa">
    <w:name w:val="podnaslovpropisa"/>
    <w:basedOn w:val="Normal"/>
    <w:rsid w:val="005A01A2"/>
    <w:pPr>
      <w:spacing w:before="100" w:beforeAutospacing="1" w:after="100" w:afterAutospacing="1"/>
    </w:pPr>
    <w:rPr>
      <w:sz w:val="24"/>
      <w:lang w:val="en-US"/>
    </w:rPr>
  </w:style>
  <w:style w:type="paragraph" w:customStyle="1" w:styleId="normalprored">
    <w:name w:val="normalprored"/>
    <w:basedOn w:val="Normal"/>
    <w:rsid w:val="005A01A2"/>
    <w:pPr>
      <w:spacing w:before="100" w:beforeAutospacing="1" w:after="100" w:afterAutospacing="1"/>
    </w:pPr>
    <w:rPr>
      <w:sz w:val="24"/>
      <w:lang w:val="en-US"/>
    </w:rPr>
  </w:style>
  <w:style w:type="paragraph" w:customStyle="1" w:styleId="wyq060---pododeljak">
    <w:name w:val="wyq060---pododeljak"/>
    <w:basedOn w:val="Normal"/>
    <w:rsid w:val="005A01A2"/>
    <w:pPr>
      <w:spacing w:before="100" w:beforeAutospacing="1" w:after="100" w:afterAutospacing="1"/>
    </w:pPr>
    <w:rPr>
      <w:sz w:val="24"/>
      <w:lang w:val="en-US"/>
    </w:rPr>
  </w:style>
  <w:style w:type="paragraph" w:customStyle="1" w:styleId="wyq110---naslov-clana">
    <w:name w:val="wyq110---naslov-clana"/>
    <w:basedOn w:val="Normal"/>
    <w:rsid w:val="005A01A2"/>
    <w:pPr>
      <w:spacing w:before="100" w:beforeAutospacing="1" w:after="100" w:afterAutospacing="1"/>
    </w:pPr>
    <w:rPr>
      <w:sz w:val="24"/>
      <w:lang w:val="en-US"/>
    </w:rPr>
  </w:style>
  <w:style w:type="paragraph" w:customStyle="1" w:styleId="clan">
    <w:name w:val="clan"/>
    <w:basedOn w:val="Normal"/>
    <w:rsid w:val="005A01A2"/>
    <w:pPr>
      <w:spacing w:before="100" w:beforeAutospacing="1" w:after="100" w:afterAutospacing="1"/>
    </w:pPr>
    <w:rPr>
      <w:sz w:val="24"/>
      <w:lang w:val="en-US"/>
    </w:rPr>
  </w:style>
  <w:style w:type="paragraph" w:customStyle="1" w:styleId="Normal2">
    <w:name w:val="Normal2"/>
    <w:basedOn w:val="Normal"/>
    <w:rsid w:val="005A01A2"/>
    <w:pPr>
      <w:spacing w:before="100" w:beforeAutospacing="1" w:after="100" w:afterAutospacing="1"/>
    </w:pPr>
    <w:rPr>
      <w:sz w:val="24"/>
      <w:lang w:val="en-US"/>
    </w:rPr>
  </w:style>
  <w:style w:type="paragraph" w:customStyle="1" w:styleId="wyq090---pododsek">
    <w:name w:val="wyq090---pododsek"/>
    <w:basedOn w:val="Normal"/>
    <w:rsid w:val="005A01A2"/>
    <w:pPr>
      <w:spacing w:before="100" w:beforeAutospacing="1" w:after="100" w:afterAutospacing="1"/>
    </w:pPr>
    <w:rPr>
      <w:sz w:val="24"/>
      <w:lang w:val="en-US"/>
    </w:rPr>
  </w:style>
  <w:style w:type="paragraph" w:customStyle="1" w:styleId="normaluvuceni">
    <w:name w:val="normal_uvuceni"/>
    <w:basedOn w:val="Normal"/>
    <w:rsid w:val="005A01A2"/>
    <w:pPr>
      <w:spacing w:before="100" w:beforeAutospacing="1" w:after="100" w:afterAutospacing="1"/>
    </w:pPr>
    <w:rPr>
      <w:sz w:val="24"/>
      <w:lang w:val="en-US"/>
    </w:rPr>
  </w:style>
  <w:style w:type="paragraph" w:customStyle="1" w:styleId="samostalni">
    <w:name w:val="samostalni"/>
    <w:basedOn w:val="Normal"/>
    <w:rsid w:val="005A01A2"/>
    <w:pPr>
      <w:spacing w:before="100" w:beforeAutospacing="1" w:after="100" w:afterAutospacing="1"/>
    </w:pPr>
    <w:rPr>
      <w:sz w:val="24"/>
      <w:lang w:val="en-US"/>
    </w:rPr>
  </w:style>
  <w:style w:type="paragraph" w:customStyle="1" w:styleId="samostalni1">
    <w:name w:val="samostalni1"/>
    <w:basedOn w:val="Normal"/>
    <w:rsid w:val="005A01A2"/>
    <w:pPr>
      <w:spacing w:before="100" w:beforeAutospacing="1" w:after="100" w:afterAutospacing="1"/>
    </w:pPr>
    <w:rPr>
      <w:sz w:val="24"/>
      <w:lang w:val="en-US"/>
    </w:rPr>
  </w:style>
  <w:style w:type="paragraph" w:customStyle="1" w:styleId="CharCharChar2Char">
    <w:name w:val="Char Char Char2 Char"/>
    <w:basedOn w:val="Normal"/>
    <w:rsid w:val="00CA2694"/>
    <w:pPr>
      <w:spacing w:after="160" w:line="240" w:lineRule="exact"/>
    </w:pPr>
    <w:rPr>
      <w:rFonts w:ascii="Tahoma" w:hAnsi="Tahoma"/>
      <w:sz w:val="20"/>
      <w:szCs w:val="20"/>
      <w:lang w:val="en-US"/>
    </w:rPr>
  </w:style>
  <w:style w:type="paragraph" w:styleId="NormalWeb">
    <w:name w:val="Normal (Web)"/>
    <w:basedOn w:val="Normal"/>
    <w:unhideWhenUsed/>
    <w:rsid w:val="00C3047D"/>
    <w:pPr>
      <w:spacing w:before="100" w:beforeAutospacing="1" w:after="100" w:afterAutospacing="1"/>
    </w:pPr>
    <w:rPr>
      <w:sz w:val="24"/>
      <w:lang w:val="en-US"/>
    </w:rPr>
  </w:style>
  <w:style w:type="paragraph" w:customStyle="1" w:styleId="CharCharChar2Char0">
    <w:name w:val="Char Char Char2 Char"/>
    <w:basedOn w:val="Normal"/>
    <w:rsid w:val="00244CA8"/>
    <w:pPr>
      <w:spacing w:after="160" w:line="240" w:lineRule="exact"/>
    </w:pPr>
    <w:rPr>
      <w:rFonts w:ascii="Tahoma" w:hAnsi="Tahoma"/>
      <w:sz w:val="20"/>
      <w:szCs w:val="20"/>
      <w:lang w:val="en-US"/>
    </w:rPr>
  </w:style>
  <w:style w:type="paragraph" w:customStyle="1" w:styleId="Normal3">
    <w:name w:val="Normal3"/>
    <w:basedOn w:val="Normal"/>
    <w:rsid w:val="004F51BD"/>
    <w:pPr>
      <w:spacing w:before="100" w:beforeAutospacing="1" w:after="100" w:afterAutospacing="1"/>
    </w:pPr>
    <w:rPr>
      <w:sz w:val="24"/>
      <w:lang w:val="en-GB" w:eastAsia="en-GB"/>
    </w:rPr>
  </w:style>
  <w:style w:type="paragraph" w:customStyle="1" w:styleId="Normal4">
    <w:name w:val="Normal4"/>
    <w:basedOn w:val="Normal"/>
    <w:rsid w:val="006E53F0"/>
    <w:pPr>
      <w:spacing w:before="100" w:beforeAutospacing="1" w:after="100" w:afterAutospacing="1"/>
    </w:pPr>
    <w:rPr>
      <w:sz w:val="24"/>
      <w:lang w:val="en-US"/>
    </w:rPr>
  </w:style>
  <w:style w:type="character" w:styleId="Hyperlink">
    <w:name w:val="Hyperlink"/>
    <w:rsid w:val="00160D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430750">
      <w:bodyDiv w:val="1"/>
      <w:marLeft w:val="0"/>
      <w:marRight w:val="0"/>
      <w:marTop w:val="0"/>
      <w:marBottom w:val="0"/>
      <w:divBdr>
        <w:top w:val="none" w:sz="0" w:space="0" w:color="auto"/>
        <w:left w:val="none" w:sz="0" w:space="0" w:color="auto"/>
        <w:bottom w:val="none" w:sz="0" w:space="0" w:color="auto"/>
        <w:right w:val="none" w:sz="0" w:space="0" w:color="auto"/>
      </w:divBdr>
    </w:div>
    <w:div w:id="259797224">
      <w:bodyDiv w:val="1"/>
      <w:marLeft w:val="0"/>
      <w:marRight w:val="0"/>
      <w:marTop w:val="0"/>
      <w:marBottom w:val="0"/>
      <w:divBdr>
        <w:top w:val="none" w:sz="0" w:space="0" w:color="auto"/>
        <w:left w:val="none" w:sz="0" w:space="0" w:color="auto"/>
        <w:bottom w:val="none" w:sz="0" w:space="0" w:color="auto"/>
        <w:right w:val="none" w:sz="0" w:space="0" w:color="auto"/>
      </w:divBdr>
    </w:div>
    <w:div w:id="1194997289">
      <w:bodyDiv w:val="1"/>
      <w:marLeft w:val="0"/>
      <w:marRight w:val="0"/>
      <w:marTop w:val="0"/>
      <w:marBottom w:val="0"/>
      <w:divBdr>
        <w:top w:val="none" w:sz="0" w:space="0" w:color="auto"/>
        <w:left w:val="none" w:sz="0" w:space="0" w:color="auto"/>
        <w:bottom w:val="none" w:sz="0" w:space="0" w:color="auto"/>
        <w:right w:val="none" w:sz="0" w:space="0" w:color="auto"/>
      </w:divBdr>
    </w:div>
    <w:div w:id="1196501214">
      <w:bodyDiv w:val="1"/>
      <w:marLeft w:val="0"/>
      <w:marRight w:val="0"/>
      <w:marTop w:val="0"/>
      <w:marBottom w:val="0"/>
      <w:divBdr>
        <w:top w:val="none" w:sz="0" w:space="0" w:color="auto"/>
        <w:left w:val="none" w:sz="0" w:space="0" w:color="auto"/>
        <w:bottom w:val="none" w:sz="0" w:space="0" w:color="auto"/>
        <w:right w:val="none" w:sz="0" w:space="0" w:color="auto"/>
      </w:divBdr>
    </w:div>
    <w:div w:id="1428966782">
      <w:bodyDiv w:val="1"/>
      <w:marLeft w:val="0"/>
      <w:marRight w:val="0"/>
      <w:marTop w:val="0"/>
      <w:marBottom w:val="0"/>
      <w:divBdr>
        <w:top w:val="none" w:sz="0" w:space="0" w:color="auto"/>
        <w:left w:val="none" w:sz="0" w:space="0" w:color="auto"/>
        <w:bottom w:val="none" w:sz="0" w:space="0" w:color="auto"/>
        <w:right w:val="none" w:sz="0" w:space="0" w:color="auto"/>
      </w:divBdr>
    </w:div>
    <w:div w:id="1652713603">
      <w:bodyDiv w:val="1"/>
      <w:marLeft w:val="0"/>
      <w:marRight w:val="0"/>
      <w:marTop w:val="0"/>
      <w:marBottom w:val="0"/>
      <w:divBdr>
        <w:top w:val="none" w:sz="0" w:space="0" w:color="auto"/>
        <w:left w:val="none" w:sz="0" w:space="0" w:color="auto"/>
        <w:bottom w:val="none" w:sz="0" w:space="0" w:color="auto"/>
        <w:right w:val="none" w:sz="0" w:space="0" w:color="auto"/>
      </w:divBdr>
    </w:div>
    <w:div w:id="2025357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C9F21-5E66-4ACC-BDCB-07BECF64E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837</TotalTime>
  <Pages>5</Pages>
  <Words>1918</Words>
  <Characters>10937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Gordana Ilić</dc:creator>
  <cp:keywords/>
  <dc:description/>
  <cp:lastModifiedBy>Elvira Tot</cp:lastModifiedBy>
  <cp:revision>322</cp:revision>
  <cp:lastPrinted>2023-10-26T06:19:00Z</cp:lastPrinted>
  <dcterms:created xsi:type="dcterms:W3CDTF">2023-10-20T11:25:00Z</dcterms:created>
  <dcterms:modified xsi:type="dcterms:W3CDTF">2024-01-26T10:52:00Z</dcterms:modified>
</cp:coreProperties>
</file>